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28C821" w14:textId="77777777" w:rsidR="00A44235" w:rsidRDefault="00A44235" w:rsidP="008067D9">
      <w:pPr>
        <w:pStyle w:val="Corpsdetexte"/>
        <w:spacing w:line="240" w:lineRule="exact"/>
        <w:rPr>
          <w:rFonts w:ascii="Century Gothic" w:hAnsi="Century Gothic"/>
          <w:bCs/>
          <w:color w:val="auto"/>
          <w:sz w:val="18"/>
          <w:szCs w:val="18"/>
        </w:rPr>
      </w:pPr>
      <w:bookmarkStart w:id="0" w:name="_GoBack"/>
      <w:bookmarkEnd w:id="0"/>
    </w:p>
    <w:p w14:paraId="212ACDC5" w14:textId="77777777" w:rsidR="00D32E91" w:rsidRDefault="00D32E91" w:rsidP="008067D9">
      <w:pPr>
        <w:pStyle w:val="Corpsdetexte"/>
        <w:spacing w:line="240" w:lineRule="exact"/>
        <w:rPr>
          <w:rFonts w:ascii="Century Gothic" w:hAnsi="Century Gothic"/>
          <w:bCs/>
          <w:color w:val="auto"/>
          <w:sz w:val="18"/>
          <w:szCs w:val="18"/>
        </w:rPr>
      </w:pPr>
    </w:p>
    <w:p w14:paraId="0224C7DA" w14:textId="77777777" w:rsidR="00D32E91" w:rsidRDefault="00D32E91" w:rsidP="008067D9">
      <w:pPr>
        <w:pStyle w:val="Corpsdetexte"/>
        <w:spacing w:line="240" w:lineRule="exact"/>
        <w:rPr>
          <w:rFonts w:ascii="Century Gothic" w:hAnsi="Century Gothic"/>
          <w:bCs/>
          <w:color w:val="auto"/>
          <w:sz w:val="18"/>
          <w:szCs w:val="18"/>
        </w:rPr>
      </w:pPr>
    </w:p>
    <w:p w14:paraId="6C3C9DB8" w14:textId="5379BD9E" w:rsidR="00182D47" w:rsidRDefault="00D32E91" w:rsidP="00643306">
      <w:pPr>
        <w:spacing w:after="0"/>
        <w:rPr>
          <w:rFonts w:ascii="Century Gothic" w:eastAsia="MS Mincho" w:hAnsi="Century Gothic"/>
          <w:color w:val="5C2D91"/>
          <w:sz w:val="32"/>
          <w:szCs w:val="32"/>
          <w:lang w:eastAsia="ja-JP"/>
        </w:rPr>
      </w:pPr>
      <w:r w:rsidRPr="00541930">
        <w:rPr>
          <w:rFonts w:ascii="Century Gothic" w:eastAsia="MS Mincho" w:hAnsi="Century Gothic"/>
          <w:color w:val="5C2D91"/>
          <w:sz w:val="32"/>
          <w:szCs w:val="32"/>
          <w:lang w:eastAsia="ja-JP"/>
        </w:rPr>
        <w:t xml:space="preserve">AIDE </w:t>
      </w:r>
      <w:r w:rsidR="0035390D">
        <w:rPr>
          <w:rFonts w:ascii="Century Gothic" w:hAnsi="Century Gothic"/>
          <w:color w:val="5C2D91"/>
          <w:sz w:val="32"/>
          <w:szCs w:val="32"/>
          <w:lang w:eastAsia="ja-JP"/>
        </w:rPr>
        <w:t>À</w:t>
      </w:r>
      <w:r w:rsidRPr="00541930">
        <w:rPr>
          <w:rFonts w:ascii="Century Gothic" w:eastAsia="MS Mincho" w:hAnsi="Century Gothic"/>
          <w:color w:val="5C2D91"/>
          <w:sz w:val="32"/>
          <w:szCs w:val="32"/>
          <w:lang w:eastAsia="ja-JP"/>
        </w:rPr>
        <w:t xml:space="preserve"> LA R</w:t>
      </w:r>
      <w:r w:rsidR="00182D47">
        <w:rPr>
          <w:rFonts w:ascii="Century Gothic" w:eastAsia="MS Mincho" w:hAnsi="Century Gothic"/>
          <w:color w:val="5C2D91"/>
          <w:sz w:val="32"/>
          <w:szCs w:val="32"/>
          <w:lang w:eastAsia="ja-JP"/>
        </w:rPr>
        <w:t>É</w:t>
      </w:r>
      <w:r w:rsidRPr="00541930">
        <w:rPr>
          <w:rFonts w:ascii="Century Gothic" w:eastAsia="MS Mincho" w:hAnsi="Century Gothic"/>
          <w:color w:val="5C2D91"/>
          <w:sz w:val="32"/>
          <w:szCs w:val="32"/>
          <w:lang w:eastAsia="ja-JP"/>
        </w:rPr>
        <w:t xml:space="preserve">DACTION </w:t>
      </w:r>
      <w:r w:rsidR="00C06F0F" w:rsidRPr="00541930">
        <w:rPr>
          <w:rFonts w:ascii="Century Gothic" w:eastAsia="MS Mincho" w:hAnsi="Century Gothic"/>
          <w:color w:val="5C2D91"/>
          <w:sz w:val="32"/>
          <w:szCs w:val="32"/>
          <w:lang w:eastAsia="ja-JP"/>
        </w:rPr>
        <w:t xml:space="preserve">DU DOSSIER </w:t>
      </w:r>
      <w:r w:rsidR="003D2DE0" w:rsidRPr="00541930">
        <w:rPr>
          <w:rFonts w:ascii="Century Gothic" w:eastAsia="MS Mincho" w:hAnsi="Century Gothic"/>
          <w:color w:val="5C2D91"/>
          <w:sz w:val="32"/>
          <w:szCs w:val="32"/>
          <w:lang w:eastAsia="ja-JP"/>
        </w:rPr>
        <w:t>D’</w:t>
      </w:r>
      <w:r w:rsidR="00182D47">
        <w:rPr>
          <w:rFonts w:ascii="Century Gothic" w:eastAsia="MS Mincho" w:hAnsi="Century Gothic"/>
          <w:color w:val="5C2D91"/>
          <w:sz w:val="32"/>
          <w:szCs w:val="32"/>
          <w:lang w:eastAsia="ja-JP"/>
        </w:rPr>
        <w:t>É</w:t>
      </w:r>
      <w:r w:rsidR="003D2DE0" w:rsidRPr="00541930">
        <w:rPr>
          <w:rFonts w:ascii="Century Gothic" w:eastAsia="MS Mincho" w:hAnsi="Century Gothic"/>
          <w:color w:val="5C2D91"/>
          <w:sz w:val="32"/>
          <w:szCs w:val="32"/>
          <w:lang w:eastAsia="ja-JP"/>
        </w:rPr>
        <w:t xml:space="preserve">VALUATION EXTERNE </w:t>
      </w:r>
    </w:p>
    <w:p w14:paraId="5A553CAC" w14:textId="6C7B91C7" w:rsidR="00643306" w:rsidRPr="00541930" w:rsidRDefault="00643306" w:rsidP="00643306">
      <w:pPr>
        <w:spacing w:after="0"/>
        <w:rPr>
          <w:rFonts w:ascii="Century Gothic" w:eastAsia="MS Mincho" w:hAnsi="Century Gothic"/>
          <w:color w:val="5C2D91"/>
          <w:sz w:val="32"/>
          <w:szCs w:val="32"/>
          <w:lang w:eastAsia="ja-JP"/>
        </w:rPr>
      </w:pPr>
      <w:r w:rsidRPr="00541930">
        <w:rPr>
          <w:rFonts w:ascii="Century Gothic" w:eastAsia="MS Mincho" w:hAnsi="Century Gothic"/>
          <w:color w:val="5C2D91"/>
          <w:sz w:val="32"/>
          <w:szCs w:val="32"/>
          <w:lang w:eastAsia="ja-JP"/>
        </w:rPr>
        <w:t>DU DIPL</w:t>
      </w:r>
      <w:r w:rsidR="00182D47">
        <w:rPr>
          <w:rFonts w:ascii="Century Gothic" w:eastAsia="MS Mincho" w:hAnsi="Century Gothic"/>
          <w:color w:val="5C2D91"/>
          <w:sz w:val="32"/>
          <w:szCs w:val="32"/>
          <w:lang w:eastAsia="ja-JP"/>
        </w:rPr>
        <w:t>Ô</w:t>
      </w:r>
      <w:r w:rsidRPr="00541930">
        <w:rPr>
          <w:rFonts w:ascii="Century Gothic" w:eastAsia="MS Mincho" w:hAnsi="Century Gothic"/>
          <w:color w:val="5C2D91"/>
          <w:sz w:val="32"/>
          <w:szCs w:val="32"/>
          <w:lang w:eastAsia="ja-JP"/>
        </w:rPr>
        <w:t>ME DE SP</w:t>
      </w:r>
      <w:r w:rsidR="00182D47">
        <w:rPr>
          <w:rFonts w:ascii="Century Gothic" w:eastAsia="MS Mincho" w:hAnsi="Century Gothic"/>
          <w:color w:val="5C2D91"/>
          <w:sz w:val="32"/>
          <w:szCs w:val="32"/>
          <w:lang w:eastAsia="ja-JP"/>
        </w:rPr>
        <w:t>É</w:t>
      </w:r>
      <w:r w:rsidRPr="00541930">
        <w:rPr>
          <w:rFonts w:ascii="Century Gothic" w:eastAsia="MS Mincho" w:hAnsi="Century Gothic"/>
          <w:color w:val="5C2D91"/>
          <w:sz w:val="32"/>
          <w:szCs w:val="32"/>
          <w:lang w:eastAsia="ja-JP"/>
        </w:rPr>
        <w:t>CIALISATION ET D'APPROFONDISSEMENT EN ARCHITECTURE (DSA)</w:t>
      </w:r>
    </w:p>
    <w:p w14:paraId="2C611FB7" w14:textId="04D429D3" w:rsidR="00D32E91" w:rsidRPr="003C2B9A" w:rsidRDefault="00D32E91" w:rsidP="00D32E91">
      <w:pPr>
        <w:spacing w:after="0"/>
        <w:rPr>
          <w:rFonts w:ascii="Century Gothic" w:eastAsia="MS Mincho" w:hAnsi="Century Gothic"/>
          <w:color w:val="5C2D91"/>
          <w:sz w:val="40"/>
          <w:szCs w:val="40"/>
          <w:lang w:eastAsia="ja-JP"/>
        </w:rPr>
      </w:pPr>
      <w:r w:rsidRPr="003C2B9A">
        <w:rPr>
          <w:rFonts w:ascii="Century Gothic" w:eastAsia="MS Mincho" w:hAnsi="Century Gothic"/>
          <w:color w:val="5C2D91"/>
          <w:sz w:val="40"/>
          <w:szCs w:val="40"/>
          <w:lang w:eastAsia="ja-JP"/>
        </w:rPr>
        <w:t xml:space="preserve"> </w:t>
      </w:r>
    </w:p>
    <w:p w14:paraId="641C5E9D" w14:textId="77777777" w:rsidR="00D32E91" w:rsidRPr="00541930" w:rsidRDefault="00F158A9" w:rsidP="009A4879">
      <w:pPr>
        <w:spacing w:after="0"/>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pict w14:anchorId="01563ADA">
          <v:rect id="_x0000_i1025" style="width:10.75pt;height:1.5pt" o:hrpct="0" o:hrstd="t" o:hrnoshade="t" o:hr="t" fillcolor="#ed145b" stroked="f"/>
        </w:pict>
      </w:r>
    </w:p>
    <w:p w14:paraId="2F668754" w14:textId="77777777" w:rsidR="00D32E91" w:rsidRPr="00541930" w:rsidRDefault="00D32E91" w:rsidP="009A4879">
      <w:pPr>
        <w:spacing w:after="0"/>
        <w:rPr>
          <w:rFonts w:ascii="Century Gothic" w:eastAsia="MS Mincho" w:hAnsi="Century Gothic"/>
          <w:b/>
          <w:color w:val="ED145B"/>
          <w:sz w:val="20"/>
          <w:szCs w:val="20"/>
          <w:lang w:eastAsia="ja-JP"/>
        </w:rPr>
      </w:pPr>
      <w:r w:rsidRPr="00541930">
        <w:rPr>
          <w:rFonts w:ascii="Century Gothic" w:eastAsia="MS Mincho" w:hAnsi="Century Gothic"/>
          <w:b/>
          <w:color w:val="ED145B"/>
          <w:sz w:val="20"/>
          <w:szCs w:val="20"/>
          <w:lang w:eastAsia="ja-JP"/>
        </w:rPr>
        <w:t>CAMPAGNE D’EVALUATION 2018-2019</w:t>
      </w:r>
    </w:p>
    <w:p w14:paraId="0B625BBD" w14:textId="77777777" w:rsidR="00D32E91" w:rsidRPr="00541930" w:rsidRDefault="00D32E91" w:rsidP="009A4879">
      <w:pPr>
        <w:spacing w:after="0"/>
        <w:rPr>
          <w:rFonts w:ascii="Century Gothic" w:eastAsia="MS Mincho" w:hAnsi="Century Gothic"/>
          <w:color w:val="ED145B"/>
          <w:sz w:val="20"/>
          <w:szCs w:val="20"/>
          <w:lang w:eastAsia="ja-JP"/>
        </w:rPr>
      </w:pPr>
      <w:r w:rsidRPr="00541930">
        <w:rPr>
          <w:rFonts w:ascii="Century Gothic" w:eastAsia="MS Mincho" w:hAnsi="Century Gothic"/>
          <w:color w:val="ED145B"/>
          <w:sz w:val="20"/>
          <w:szCs w:val="20"/>
          <w:lang w:eastAsia="ja-JP"/>
        </w:rPr>
        <w:t>VAGUE E</w:t>
      </w:r>
    </w:p>
    <w:p w14:paraId="056244D0" w14:textId="77777777" w:rsidR="00A968BB" w:rsidRDefault="00A968BB" w:rsidP="00691D58">
      <w:pPr>
        <w:pStyle w:val="F-TextePAO"/>
        <w:rPr>
          <w:rFonts w:ascii="Century Gothic" w:hAnsi="Century Gothic"/>
          <w:sz w:val="20"/>
        </w:rPr>
      </w:pPr>
    </w:p>
    <w:p w14:paraId="3C8A6129"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Il convient de remplir un dossier par mention de DSA (cf. l’arrêté du 20 juillet 2005).</w:t>
      </w:r>
    </w:p>
    <w:p w14:paraId="53D58F2B" w14:textId="77777777" w:rsidR="00403378" w:rsidRPr="000B236C" w:rsidRDefault="00403378" w:rsidP="00403378">
      <w:pPr>
        <w:jc w:val="both"/>
        <w:rPr>
          <w:rFonts w:ascii="Century Gothic" w:hAnsi="Century Gothic"/>
          <w:i/>
          <w:iCs/>
          <w:sz w:val="18"/>
          <w:szCs w:val="18"/>
        </w:rPr>
      </w:pPr>
    </w:p>
    <w:p w14:paraId="42E23758" w14:textId="34883F17" w:rsidR="00403378" w:rsidRPr="000B236C" w:rsidRDefault="00403378" w:rsidP="000B236C">
      <w:pPr>
        <w:pStyle w:val="1-TITRE1"/>
        <w:rPr>
          <w:noProof w:val="0"/>
        </w:rPr>
      </w:pPr>
      <w:r w:rsidRPr="000B236C">
        <w:rPr>
          <w:noProof w:val="0"/>
        </w:rPr>
        <w:t xml:space="preserve">Introduction </w:t>
      </w:r>
    </w:p>
    <w:p w14:paraId="5D7D69E8" w14:textId="4BB49112"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xml:space="preserve">- Nom de l’établissement demandeur (le cas échéant mentionner les autres établissements en cas de demande conjointe avec copie de la convention de </w:t>
      </w:r>
      <w:r w:rsidR="009735DB" w:rsidRPr="000B236C">
        <w:rPr>
          <w:rFonts w:ascii="Century Gothic" w:eastAsia="MS Mincho" w:hAnsi="Century Gothic" w:cs="Century Gothic"/>
          <w:sz w:val="18"/>
          <w:szCs w:val="18"/>
          <w:lang w:eastAsia="fr-FR"/>
        </w:rPr>
        <w:t>partenariat).</w:t>
      </w:r>
    </w:p>
    <w:p w14:paraId="663ADAFA" w14:textId="75A6369B" w:rsidR="00403378" w:rsidRPr="000B236C" w:rsidRDefault="009735DB"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Localisation de la formation.</w:t>
      </w:r>
    </w:p>
    <w:p w14:paraId="404E8FD5" w14:textId="77777777" w:rsidR="0046264B" w:rsidRPr="000B236C" w:rsidRDefault="0046264B" w:rsidP="00BB7101">
      <w:pPr>
        <w:pStyle w:val="0-TITRERAPPORT"/>
        <w:tabs>
          <w:tab w:val="left" w:pos="0"/>
        </w:tabs>
        <w:spacing w:after="240"/>
        <w:ind w:left="0"/>
        <w:jc w:val="center"/>
        <w:rPr>
          <w:rFonts w:eastAsia="MS Mincho"/>
          <w:b/>
          <w:bCs/>
          <w:color w:val="ED145B"/>
          <w:sz w:val="24"/>
          <w:szCs w:val="24"/>
        </w:rPr>
      </w:pPr>
    </w:p>
    <w:p w14:paraId="5545B318" w14:textId="7D6B24EE" w:rsidR="00403378" w:rsidRPr="000B236C" w:rsidRDefault="00403378" w:rsidP="000B236C">
      <w:pPr>
        <w:pStyle w:val="1-TITRE1"/>
        <w:rPr>
          <w:noProof w:val="0"/>
        </w:rPr>
      </w:pPr>
      <w:r w:rsidRPr="000B236C">
        <w:rPr>
          <w:noProof w:val="0"/>
        </w:rPr>
        <w:t>Pr</w:t>
      </w:r>
      <w:r w:rsidR="000B236C">
        <w:rPr>
          <w:noProof w:val="0"/>
        </w:rPr>
        <w:t>É</w:t>
      </w:r>
      <w:r w:rsidRPr="000B236C">
        <w:rPr>
          <w:noProof w:val="0"/>
        </w:rPr>
        <w:t xml:space="preserve">sentation de la formation </w:t>
      </w:r>
    </w:p>
    <w:p w14:paraId="599455D7" w14:textId="3E9EDD0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Responsable de la formation (nom, quali</w:t>
      </w:r>
      <w:r w:rsidR="009735DB" w:rsidRPr="000B236C">
        <w:rPr>
          <w:rFonts w:ascii="Century Gothic" w:eastAsia="MS Mincho" w:hAnsi="Century Gothic" w:cs="Century Gothic"/>
          <w:sz w:val="18"/>
          <w:szCs w:val="18"/>
          <w:lang w:eastAsia="fr-FR"/>
        </w:rPr>
        <w:t>té, tél, adresse électronique).</w:t>
      </w:r>
    </w:p>
    <w:p w14:paraId="2AAE0321" w14:textId="5AE0A14A"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w:t>
      </w:r>
      <w:r w:rsidR="009735DB" w:rsidRPr="000B236C">
        <w:rPr>
          <w:rFonts w:ascii="Century Gothic" w:eastAsia="MS Mincho" w:hAnsi="Century Gothic" w:cs="Century Gothic"/>
          <w:sz w:val="18"/>
          <w:szCs w:val="18"/>
          <w:lang w:eastAsia="fr-FR"/>
        </w:rPr>
        <w:t xml:space="preserve"> Intitulé de la mention du DSA.</w:t>
      </w:r>
    </w:p>
    <w:p w14:paraId="70BAE3A6" w14:textId="742F05A5"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Da</w:t>
      </w:r>
      <w:r w:rsidR="009735DB" w:rsidRPr="000B236C">
        <w:rPr>
          <w:rFonts w:ascii="Century Gothic" w:eastAsia="MS Mincho" w:hAnsi="Century Gothic" w:cs="Century Gothic"/>
          <w:sz w:val="18"/>
          <w:szCs w:val="18"/>
          <w:lang w:eastAsia="fr-FR"/>
        </w:rPr>
        <w:t>te d’ouverture de la formation.</w:t>
      </w:r>
    </w:p>
    <w:p w14:paraId="4CBC4F44" w14:textId="01FFF8C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xml:space="preserve">- Date du dernier renouvellement de l’habilitation par le ministère de la </w:t>
      </w:r>
      <w:r w:rsidR="008719A2" w:rsidRPr="000B236C">
        <w:rPr>
          <w:rFonts w:ascii="Century Gothic" w:eastAsia="MS Mincho" w:hAnsi="Century Gothic" w:cs="Century Gothic"/>
          <w:sz w:val="18"/>
          <w:szCs w:val="18"/>
          <w:lang w:eastAsia="fr-FR"/>
        </w:rPr>
        <w:t>culture et de la communication.</w:t>
      </w:r>
    </w:p>
    <w:p w14:paraId="140F9BD8" w14:textId="2C0B68EB"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Place de la formation dans l’offre de l’établissement et son articulation avec les autres diplômes (renvoyer aux dispositions correspondant</w:t>
      </w:r>
      <w:r w:rsidR="008719A2" w:rsidRPr="000B236C">
        <w:rPr>
          <w:rFonts w:ascii="Century Gothic" w:eastAsia="MS Mincho" w:hAnsi="Century Gothic" w:cs="Century Gothic"/>
          <w:sz w:val="18"/>
          <w:szCs w:val="18"/>
          <w:lang w:eastAsia="fr-FR"/>
        </w:rPr>
        <w:t>es du dossier d’accréditation).</w:t>
      </w:r>
    </w:p>
    <w:p w14:paraId="35DA74BA" w14:textId="002375F8"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Mutualisations avec d’autres ENSA ou d’autres établisse</w:t>
      </w:r>
      <w:r w:rsidR="008719A2" w:rsidRPr="000B236C">
        <w:rPr>
          <w:rFonts w:ascii="Century Gothic" w:eastAsia="MS Mincho" w:hAnsi="Century Gothic" w:cs="Century Gothic"/>
          <w:sz w:val="18"/>
          <w:szCs w:val="18"/>
          <w:lang w:eastAsia="fr-FR"/>
        </w:rPr>
        <w:t>ments d’enseignement supérieur.</w:t>
      </w:r>
    </w:p>
    <w:p w14:paraId="18BCD372" w14:textId="5F0F02AC"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Mutualisations avec des partenariats professionnels (régionaux</w:t>
      </w:r>
      <w:r w:rsidR="008719A2" w:rsidRPr="000B236C">
        <w:rPr>
          <w:rFonts w:ascii="Century Gothic" w:eastAsia="MS Mincho" w:hAnsi="Century Gothic" w:cs="Century Gothic"/>
          <w:sz w:val="18"/>
          <w:szCs w:val="18"/>
          <w:lang w:eastAsia="fr-FR"/>
        </w:rPr>
        <w:t>, nationaux ou internationaux).</w:t>
      </w:r>
    </w:p>
    <w:p w14:paraId="1F088805" w14:textId="662EC6F5"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Collaboration avec la recherche (liens avec un ou des laboratoires de rech</w:t>
      </w:r>
      <w:r w:rsidR="008719A2" w:rsidRPr="000B236C">
        <w:rPr>
          <w:rFonts w:ascii="Century Gothic" w:eastAsia="MS Mincho" w:hAnsi="Century Gothic" w:cs="Century Gothic"/>
          <w:sz w:val="18"/>
          <w:szCs w:val="18"/>
          <w:lang w:eastAsia="fr-FR"/>
        </w:rPr>
        <w:t>erche ou une école doctorale).</w:t>
      </w:r>
    </w:p>
    <w:p w14:paraId="2556E5DC" w14:textId="5790FE1F"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Avis du conseil d’administra</w:t>
      </w:r>
      <w:r w:rsidR="008719A2" w:rsidRPr="000B236C">
        <w:rPr>
          <w:rFonts w:ascii="Century Gothic" w:eastAsia="MS Mincho" w:hAnsi="Century Gothic" w:cs="Century Gothic"/>
          <w:sz w:val="18"/>
          <w:szCs w:val="18"/>
          <w:lang w:eastAsia="fr-FR"/>
        </w:rPr>
        <w:t>tion (joindre le compte rendu).</w:t>
      </w:r>
    </w:p>
    <w:p w14:paraId="20F0B765" w14:textId="77777777" w:rsidR="0046264B" w:rsidRPr="000B236C" w:rsidRDefault="0046264B" w:rsidP="00BB7101">
      <w:pPr>
        <w:pStyle w:val="0-TITRERAPPORT"/>
        <w:tabs>
          <w:tab w:val="left" w:pos="0"/>
        </w:tabs>
        <w:spacing w:after="240"/>
        <w:ind w:left="0"/>
        <w:jc w:val="center"/>
        <w:rPr>
          <w:rFonts w:eastAsia="MS Mincho"/>
          <w:b/>
          <w:bCs/>
          <w:color w:val="ED145B"/>
          <w:sz w:val="24"/>
          <w:szCs w:val="24"/>
        </w:rPr>
      </w:pPr>
    </w:p>
    <w:p w14:paraId="17AA6C59" w14:textId="2AF69668" w:rsidR="00403378" w:rsidRPr="000B236C" w:rsidRDefault="00403378" w:rsidP="000B236C">
      <w:pPr>
        <w:pStyle w:val="1-TITRE1"/>
        <w:rPr>
          <w:noProof w:val="0"/>
        </w:rPr>
      </w:pPr>
      <w:r w:rsidRPr="000B236C">
        <w:rPr>
          <w:noProof w:val="0"/>
        </w:rPr>
        <w:t>Objectifs de la formation</w:t>
      </w:r>
    </w:p>
    <w:p w14:paraId="4BEF22F5" w14:textId="12CDA771"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Développer les objectifs de la formati</w:t>
      </w:r>
      <w:r w:rsidR="008719A2" w:rsidRPr="000B236C">
        <w:rPr>
          <w:rFonts w:ascii="Century Gothic" w:eastAsia="MS Mincho" w:hAnsi="Century Gothic" w:cs="Century Gothic"/>
          <w:sz w:val="18"/>
          <w:szCs w:val="18"/>
          <w:lang w:eastAsia="fr-FR"/>
        </w:rPr>
        <w:t>on, par mention, si nécessaire.</w:t>
      </w:r>
    </w:p>
    <w:p w14:paraId="301CE740" w14:textId="1F666A3B"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Axe</w:t>
      </w:r>
      <w:r w:rsidR="008719A2" w:rsidRPr="000B236C">
        <w:rPr>
          <w:rFonts w:ascii="Century Gothic" w:eastAsia="MS Mincho" w:hAnsi="Century Gothic" w:cs="Century Gothic"/>
          <w:sz w:val="18"/>
          <w:szCs w:val="18"/>
          <w:lang w:eastAsia="fr-FR"/>
        </w:rPr>
        <w:t>s prioritaires de la formation.</w:t>
      </w:r>
    </w:p>
    <w:p w14:paraId="5FE045FC" w14:textId="7DADFD6D"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Décrire les compétences atte</w:t>
      </w:r>
      <w:r w:rsidR="008719A2" w:rsidRPr="000B236C">
        <w:rPr>
          <w:rFonts w:ascii="Century Gothic" w:eastAsia="MS Mincho" w:hAnsi="Century Gothic" w:cs="Century Gothic"/>
          <w:sz w:val="18"/>
          <w:szCs w:val="18"/>
          <w:lang w:eastAsia="fr-FR"/>
        </w:rPr>
        <w:t>ndues au terme de la formation.</w:t>
      </w:r>
    </w:p>
    <w:p w14:paraId="4DB86F70" w14:textId="77777777" w:rsidR="0046264B" w:rsidRPr="000B236C" w:rsidRDefault="0046264B" w:rsidP="00BB7101">
      <w:pPr>
        <w:pStyle w:val="0-TITRERAPPORT"/>
        <w:tabs>
          <w:tab w:val="left" w:pos="0"/>
        </w:tabs>
        <w:spacing w:after="240"/>
        <w:ind w:left="0"/>
        <w:jc w:val="center"/>
        <w:rPr>
          <w:rFonts w:eastAsia="MS Mincho"/>
          <w:b/>
          <w:bCs/>
          <w:color w:val="ED145B"/>
          <w:sz w:val="24"/>
          <w:szCs w:val="24"/>
        </w:rPr>
      </w:pPr>
    </w:p>
    <w:p w14:paraId="55FED030" w14:textId="290F92AD" w:rsidR="00403378" w:rsidRPr="000B236C" w:rsidRDefault="00403378" w:rsidP="000B236C">
      <w:pPr>
        <w:pStyle w:val="1-TITRE1"/>
        <w:rPr>
          <w:noProof w:val="0"/>
        </w:rPr>
      </w:pPr>
      <w:r w:rsidRPr="000B236C">
        <w:rPr>
          <w:noProof w:val="0"/>
        </w:rPr>
        <w:lastRenderedPageBreak/>
        <w:t>Effectifs et publics concern</w:t>
      </w:r>
      <w:r w:rsidR="000B236C">
        <w:rPr>
          <w:noProof w:val="0"/>
        </w:rPr>
        <w:t>É</w:t>
      </w:r>
      <w:r w:rsidRPr="000B236C">
        <w:rPr>
          <w:noProof w:val="0"/>
        </w:rPr>
        <w:t>s</w:t>
      </w:r>
    </w:p>
    <w:p w14:paraId="4B0B28E0" w14:textId="0F8EF749" w:rsidR="0046264B" w:rsidRPr="000B236C" w:rsidRDefault="00403378" w:rsidP="000B236C">
      <w:pPr>
        <w:pStyle w:val="3-TITRE3"/>
        <w:ind w:left="426" w:hanging="426"/>
        <w:rPr>
          <w:b/>
        </w:rPr>
      </w:pPr>
      <w:r w:rsidRPr="000B236C">
        <w:rPr>
          <w:b/>
        </w:rPr>
        <w:t>Effectifs inscrits (3 dernières années) et taux de réussite au diplôme</w:t>
      </w:r>
    </w:p>
    <w:tbl>
      <w:tblPr>
        <w:tblW w:w="10097" w:type="dxa"/>
        <w:tblLayout w:type="fixed"/>
        <w:tblCellMar>
          <w:top w:w="55" w:type="dxa"/>
          <w:left w:w="55" w:type="dxa"/>
          <w:bottom w:w="55" w:type="dxa"/>
          <w:right w:w="55" w:type="dxa"/>
        </w:tblCellMar>
        <w:tblLook w:val="0000" w:firstRow="0" w:lastRow="0" w:firstColumn="0" w:lastColumn="0" w:noHBand="0" w:noVBand="0"/>
      </w:tblPr>
      <w:tblGrid>
        <w:gridCol w:w="1843"/>
        <w:gridCol w:w="992"/>
        <w:gridCol w:w="1134"/>
        <w:gridCol w:w="567"/>
        <w:gridCol w:w="993"/>
        <w:gridCol w:w="1134"/>
        <w:gridCol w:w="708"/>
        <w:gridCol w:w="1078"/>
        <w:gridCol w:w="1023"/>
        <w:gridCol w:w="625"/>
      </w:tblGrid>
      <w:tr w:rsidR="00403378" w:rsidRPr="000B236C" w14:paraId="198F5476" w14:textId="77777777" w:rsidTr="002D2A5C">
        <w:trPr>
          <w:cantSplit/>
        </w:trPr>
        <w:tc>
          <w:tcPr>
            <w:tcW w:w="1843" w:type="dxa"/>
            <w:vMerge w:val="restart"/>
            <w:tcBorders>
              <w:top w:val="single" w:sz="1" w:space="0" w:color="000000"/>
              <w:left w:val="single" w:sz="1" w:space="0" w:color="000000"/>
              <w:bottom w:val="single" w:sz="1" w:space="0" w:color="000000"/>
            </w:tcBorders>
          </w:tcPr>
          <w:p w14:paraId="2A9848EE"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tc>
        <w:tc>
          <w:tcPr>
            <w:tcW w:w="2693" w:type="dxa"/>
            <w:gridSpan w:val="3"/>
            <w:tcBorders>
              <w:top w:val="single" w:sz="1" w:space="0" w:color="000000"/>
              <w:left w:val="single" w:sz="1" w:space="0" w:color="000000"/>
              <w:bottom w:val="single" w:sz="1" w:space="0" w:color="000000"/>
            </w:tcBorders>
          </w:tcPr>
          <w:p w14:paraId="2F328FFA" w14:textId="30DF03CB" w:rsidR="00403378" w:rsidRPr="000B236C" w:rsidRDefault="0046264B"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2014-2015</w:t>
            </w:r>
          </w:p>
        </w:tc>
        <w:tc>
          <w:tcPr>
            <w:tcW w:w="2835" w:type="dxa"/>
            <w:gridSpan w:val="3"/>
            <w:tcBorders>
              <w:top w:val="single" w:sz="1" w:space="0" w:color="000000"/>
              <w:left w:val="single" w:sz="1" w:space="0" w:color="000000"/>
              <w:bottom w:val="single" w:sz="1" w:space="0" w:color="000000"/>
            </w:tcBorders>
          </w:tcPr>
          <w:p w14:paraId="41CA4888" w14:textId="2AED04BF" w:rsidR="00403378" w:rsidRPr="000B236C" w:rsidRDefault="0046264B"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2015-2016</w:t>
            </w:r>
          </w:p>
        </w:tc>
        <w:tc>
          <w:tcPr>
            <w:tcW w:w="2726" w:type="dxa"/>
            <w:gridSpan w:val="3"/>
            <w:tcBorders>
              <w:top w:val="single" w:sz="1" w:space="0" w:color="000000"/>
              <w:left w:val="single" w:sz="1" w:space="0" w:color="000000"/>
              <w:bottom w:val="single" w:sz="1" w:space="0" w:color="000000"/>
              <w:right w:val="single" w:sz="1" w:space="0" w:color="000000"/>
            </w:tcBorders>
          </w:tcPr>
          <w:p w14:paraId="084D53AA" w14:textId="0A12263E" w:rsidR="00403378" w:rsidRPr="000B236C" w:rsidRDefault="0046264B"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2016-2017</w:t>
            </w:r>
          </w:p>
        </w:tc>
      </w:tr>
      <w:tr w:rsidR="00403378" w:rsidRPr="000B236C" w14:paraId="6261AE41" w14:textId="77777777" w:rsidTr="002D2A5C">
        <w:trPr>
          <w:cantSplit/>
        </w:trPr>
        <w:tc>
          <w:tcPr>
            <w:tcW w:w="1843" w:type="dxa"/>
            <w:vMerge/>
            <w:tcBorders>
              <w:top w:val="single" w:sz="1" w:space="0" w:color="000000"/>
              <w:left w:val="single" w:sz="1" w:space="0" w:color="000000"/>
              <w:bottom w:val="single" w:sz="1" w:space="0" w:color="000000"/>
            </w:tcBorders>
          </w:tcPr>
          <w:p w14:paraId="2AA7F315"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tc>
        <w:tc>
          <w:tcPr>
            <w:tcW w:w="992" w:type="dxa"/>
            <w:tcBorders>
              <w:left w:val="single" w:sz="1" w:space="0" w:color="000000"/>
              <w:bottom w:val="single" w:sz="1" w:space="0" w:color="000000"/>
            </w:tcBorders>
          </w:tcPr>
          <w:p w14:paraId="082539A9"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Formation initiale</w:t>
            </w:r>
          </w:p>
        </w:tc>
        <w:tc>
          <w:tcPr>
            <w:tcW w:w="1134" w:type="dxa"/>
            <w:tcBorders>
              <w:left w:val="single" w:sz="1" w:space="0" w:color="000000"/>
              <w:bottom w:val="single" w:sz="1" w:space="0" w:color="000000"/>
            </w:tcBorders>
          </w:tcPr>
          <w:p w14:paraId="1721B162"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Formation continue</w:t>
            </w:r>
          </w:p>
        </w:tc>
        <w:tc>
          <w:tcPr>
            <w:tcW w:w="567" w:type="dxa"/>
            <w:tcBorders>
              <w:left w:val="single" w:sz="1" w:space="0" w:color="000000"/>
              <w:bottom w:val="single" w:sz="1" w:space="0" w:color="000000"/>
            </w:tcBorders>
          </w:tcPr>
          <w:p w14:paraId="029EBDCB"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Total</w:t>
            </w:r>
          </w:p>
        </w:tc>
        <w:tc>
          <w:tcPr>
            <w:tcW w:w="993" w:type="dxa"/>
            <w:tcBorders>
              <w:left w:val="single" w:sz="1" w:space="0" w:color="000000"/>
              <w:bottom w:val="single" w:sz="1" w:space="0" w:color="000000"/>
            </w:tcBorders>
          </w:tcPr>
          <w:p w14:paraId="1EE3C946"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Formation initiale</w:t>
            </w:r>
          </w:p>
        </w:tc>
        <w:tc>
          <w:tcPr>
            <w:tcW w:w="1134" w:type="dxa"/>
            <w:tcBorders>
              <w:left w:val="single" w:sz="1" w:space="0" w:color="000000"/>
              <w:bottom w:val="single" w:sz="1" w:space="0" w:color="000000"/>
            </w:tcBorders>
          </w:tcPr>
          <w:p w14:paraId="23AD4293"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Formation continue</w:t>
            </w:r>
          </w:p>
        </w:tc>
        <w:tc>
          <w:tcPr>
            <w:tcW w:w="708" w:type="dxa"/>
            <w:tcBorders>
              <w:left w:val="single" w:sz="1" w:space="0" w:color="000000"/>
              <w:bottom w:val="single" w:sz="1" w:space="0" w:color="000000"/>
            </w:tcBorders>
          </w:tcPr>
          <w:p w14:paraId="48DFB81A"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Total</w:t>
            </w:r>
          </w:p>
        </w:tc>
        <w:tc>
          <w:tcPr>
            <w:tcW w:w="1078" w:type="dxa"/>
            <w:tcBorders>
              <w:left w:val="single" w:sz="1" w:space="0" w:color="000000"/>
              <w:bottom w:val="single" w:sz="1" w:space="0" w:color="000000"/>
            </w:tcBorders>
          </w:tcPr>
          <w:p w14:paraId="49A687D9"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Formation initiale</w:t>
            </w:r>
          </w:p>
        </w:tc>
        <w:tc>
          <w:tcPr>
            <w:tcW w:w="1023" w:type="dxa"/>
            <w:tcBorders>
              <w:left w:val="single" w:sz="1" w:space="0" w:color="000000"/>
              <w:bottom w:val="single" w:sz="1" w:space="0" w:color="000000"/>
            </w:tcBorders>
          </w:tcPr>
          <w:p w14:paraId="14B677D6"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Formation continue</w:t>
            </w:r>
          </w:p>
        </w:tc>
        <w:tc>
          <w:tcPr>
            <w:tcW w:w="625" w:type="dxa"/>
            <w:tcBorders>
              <w:left w:val="single" w:sz="1" w:space="0" w:color="000000"/>
              <w:bottom w:val="single" w:sz="1" w:space="0" w:color="000000"/>
              <w:right w:val="single" w:sz="1" w:space="0" w:color="000000"/>
            </w:tcBorders>
          </w:tcPr>
          <w:p w14:paraId="372004B7"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Total</w:t>
            </w:r>
          </w:p>
        </w:tc>
      </w:tr>
      <w:tr w:rsidR="00403378" w:rsidRPr="000B236C" w14:paraId="7499C033" w14:textId="77777777" w:rsidTr="002D2A5C">
        <w:tc>
          <w:tcPr>
            <w:tcW w:w="1843" w:type="dxa"/>
            <w:tcBorders>
              <w:top w:val="single" w:sz="1" w:space="0" w:color="000000"/>
              <w:left w:val="single" w:sz="1" w:space="0" w:color="000000"/>
              <w:bottom w:val="single" w:sz="1" w:space="0" w:color="000000"/>
            </w:tcBorders>
          </w:tcPr>
          <w:p w14:paraId="5866E248" w14:textId="77777777" w:rsidR="00403378" w:rsidRPr="000B236C" w:rsidRDefault="00403378" w:rsidP="002D2A5C">
            <w:pPr>
              <w:rPr>
                <w:rFonts w:ascii="Century Gothic" w:hAnsi="Century Gothic"/>
                <w:sz w:val="18"/>
                <w:szCs w:val="18"/>
              </w:rPr>
            </w:pPr>
            <w:r w:rsidRPr="000B236C">
              <w:rPr>
                <w:rFonts w:ascii="Century Gothic" w:hAnsi="Century Gothic"/>
                <w:sz w:val="18"/>
                <w:szCs w:val="18"/>
              </w:rPr>
              <w:t>Effectifs</w:t>
            </w:r>
          </w:p>
        </w:tc>
        <w:tc>
          <w:tcPr>
            <w:tcW w:w="992" w:type="dxa"/>
            <w:tcBorders>
              <w:left w:val="single" w:sz="1" w:space="0" w:color="000000"/>
              <w:bottom w:val="single" w:sz="1" w:space="0" w:color="000000"/>
            </w:tcBorders>
          </w:tcPr>
          <w:p w14:paraId="7E03C8DB" w14:textId="77777777" w:rsidR="00403378" w:rsidRPr="000B236C" w:rsidRDefault="00403378" w:rsidP="002D2A5C">
            <w:pPr>
              <w:rPr>
                <w:rFonts w:ascii="Century Gothic" w:hAnsi="Century Gothic"/>
                <w:sz w:val="18"/>
                <w:szCs w:val="18"/>
              </w:rPr>
            </w:pPr>
          </w:p>
        </w:tc>
        <w:tc>
          <w:tcPr>
            <w:tcW w:w="1134" w:type="dxa"/>
            <w:tcBorders>
              <w:left w:val="single" w:sz="1" w:space="0" w:color="000000"/>
              <w:bottom w:val="single" w:sz="1" w:space="0" w:color="000000"/>
            </w:tcBorders>
          </w:tcPr>
          <w:p w14:paraId="723D7E8E" w14:textId="77777777" w:rsidR="00403378" w:rsidRPr="000B236C" w:rsidRDefault="00403378" w:rsidP="002D2A5C">
            <w:pPr>
              <w:rPr>
                <w:rFonts w:ascii="Century Gothic" w:hAnsi="Century Gothic"/>
                <w:sz w:val="18"/>
                <w:szCs w:val="18"/>
              </w:rPr>
            </w:pPr>
          </w:p>
        </w:tc>
        <w:tc>
          <w:tcPr>
            <w:tcW w:w="567" w:type="dxa"/>
            <w:tcBorders>
              <w:left w:val="single" w:sz="1" w:space="0" w:color="000000"/>
              <w:bottom w:val="single" w:sz="1" w:space="0" w:color="000000"/>
            </w:tcBorders>
          </w:tcPr>
          <w:p w14:paraId="3C2CF74F" w14:textId="77777777" w:rsidR="00403378" w:rsidRPr="000B236C" w:rsidRDefault="00403378" w:rsidP="002D2A5C">
            <w:pPr>
              <w:rPr>
                <w:rFonts w:ascii="Century Gothic" w:hAnsi="Century Gothic"/>
                <w:sz w:val="18"/>
                <w:szCs w:val="18"/>
              </w:rPr>
            </w:pPr>
          </w:p>
        </w:tc>
        <w:tc>
          <w:tcPr>
            <w:tcW w:w="993" w:type="dxa"/>
            <w:tcBorders>
              <w:left w:val="single" w:sz="1" w:space="0" w:color="000000"/>
              <w:bottom w:val="single" w:sz="1" w:space="0" w:color="000000"/>
            </w:tcBorders>
          </w:tcPr>
          <w:p w14:paraId="241876EE" w14:textId="77777777" w:rsidR="00403378" w:rsidRPr="000B236C" w:rsidRDefault="00403378" w:rsidP="002D2A5C">
            <w:pPr>
              <w:rPr>
                <w:rFonts w:ascii="Century Gothic" w:hAnsi="Century Gothic"/>
                <w:sz w:val="18"/>
                <w:szCs w:val="18"/>
              </w:rPr>
            </w:pPr>
          </w:p>
        </w:tc>
        <w:tc>
          <w:tcPr>
            <w:tcW w:w="1134" w:type="dxa"/>
            <w:tcBorders>
              <w:left w:val="single" w:sz="1" w:space="0" w:color="000000"/>
              <w:bottom w:val="single" w:sz="1" w:space="0" w:color="000000"/>
            </w:tcBorders>
          </w:tcPr>
          <w:p w14:paraId="59974B25" w14:textId="77777777" w:rsidR="00403378" w:rsidRPr="000B236C" w:rsidRDefault="00403378" w:rsidP="002D2A5C">
            <w:pPr>
              <w:rPr>
                <w:rFonts w:ascii="Century Gothic" w:hAnsi="Century Gothic"/>
                <w:sz w:val="18"/>
                <w:szCs w:val="18"/>
              </w:rPr>
            </w:pPr>
          </w:p>
        </w:tc>
        <w:tc>
          <w:tcPr>
            <w:tcW w:w="708" w:type="dxa"/>
            <w:tcBorders>
              <w:left w:val="single" w:sz="1" w:space="0" w:color="000000"/>
              <w:bottom w:val="single" w:sz="1" w:space="0" w:color="000000"/>
            </w:tcBorders>
          </w:tcPr>
          <w:p w14:paraId="1C2ABD9C" w14:textId="77777777" w:rsidR="00403378" w:rsidRPr="000B236C" w:rsidRDefault="00403378" w:rsidP="002D2A5C">
            <w:pPr>
              <w:rPr>
                <w:rFonts w:ascii="Century Gothic" w:hAnsi="Century Gothic"/>
                <w:sz w:val="18"/>
                <w:szCs w:val="18"/>
              </w:rPr>
            </w:pPr>
          </w:p>
        </w:tc>
        <w:tc>
          <w:tcPr>
            <w:tcW w:w="1078" w:type="dxa"/>
            <w:tcBorders>
              <w:left w:val="single" w:sz="1" w:space="0" w:color="000000"/>
              <w:bottom w:val="single" w:sz="1" w:space="0" w:color="000000"/>
            </w:tcBorders>
          </w:tcPr>
          <w:p w14:paraId="2EB8C41E" w14:textId="77777777" w:rsidR="00403378" w:rsidRPr="000B236C" w:rsidRDefault="00403378" w:rsidP="002D2A5C">
            <w:pPr>
              <w:rPr>
                <w:rFonts w:ascii="Century Gothic" w:hAnsi="Century Gothic"/>
                <w:sz w:val="18"/>
                <w:szCs w:val="18"/>
              </w:rPr>
            </w:pPr>
          </w:p>
        </w:tc>
        <w:tc>
          <w:tcPr>
            <w:tcW w:w="1023" w:type="dxa"/>
            <w:tcBorders>
              <w:left w:val="single" w:sz="1" w:space="0" w:color="000000"/>
              <w:bottom w:val="single" w:sz="1" w:space="0" w:color="000000"/>
            </w:tcBorders>
          </w:tcPr>
          <w:p w14:paraId="01488074" w14:textId="77777777" w:rsidR="00403378" w:rsidRPr="000B236C" w:rsidRDefault="00403378" w:rsidP="002D2A5C">
            <w:pPr>
              <w:rPr>
                <w:rFonts w:ascii="Century Gothic" w:hAnsi="Century Gothic"/>
                <w:sz w:val="18"/>
                <w:szCs w:val="18"/>
              </w:rPr>
            </w:pPr>
          </w:p>
        </w:tc>
        <w:tc>
          <w:tcPr>
            <w:tcW w:w="625" w:type="dxa"/>
            <w:tcBorders>
              <w:left w:val="single" w:sz="1" w:space="0" w:color="000000"/>
              <w:bottom w:val="single" w:sz="1" w:space="0" w:color="000000"/>
              <w:right w:val="single" w:sz="1" w:space="0" w:color="000000"/>
            </w:tcBorders>
          </w:tcPr>
          <w:p w14:paraId="5574958A" w14:textId="77777777" w:rsidR="00403378" w:rsidRPr="000B236C" w:rsidRDefault="00403378" w:rsidP="002D2A5C">
            <w:pPr>
              <w:rPr>
                <w:rFonts w:ascii="Century Gothic" w:hAnsi="Century Gothic"/>
                <w:sz w:val="18"/>
                <w:szCs w:val="18"/>
              </w:rPr>
            </w:pPr>
          </w:p>
        </w:tc>
      </w:tr>
      <w:tr w:rsidR="00403378" w:rsidRPr="000B236C" w14:paraId="3A8F14D3" w14:textId="77777777" w:rsidTr="002D2A5C">
        <w:trPr>
          <w:trHeight w:val="172"/>
        </w:trPr>
        <w:tc>
          <w:tcPr>
            <w:tcW w:w="1843" w:type="dxa"/>
            <w:tcBorders>
              <w:left w:val="single" w:sz="1" w:space="0" w:color="000000"/>
              <w:bottom w:val="single" w:sz="1" w:space="0" w:color="000000"/>
            </w:tcBorders>
          </w:tcPr>
          <w:p w14:paraId="496F4D80"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Nombre de diplômés</w:t>
            </w:r>
          </w:p>
        </w:tc>
        <w:tc>
          <w:tcPr>
            <w:tcW w:w="992" w:type="dxa"/>
            <w:tcBorders>
              <w:left w:val="single" w:sz="1" w:space="0" w:color="000000"/>
              <w:bottom w:val="single" w:sz="1" w:space="0" w:color="000000"/>
            </w:tcBorders>
          </w:tcPr>
          <w:p w14:paraId="4DFD13C5"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00EC5878" w14:textId="77777777" w:rsidR="00403378" w:rsidRPr="000B236C" w:rsidRDefault="00403378" w:rsidP="002D2A5C">
            <w:pPr>
              <w:pStyle w:val="Contenudetableau"/>
              <w:rPr>
                <w:rFonts w:ascii="Century Gothic" w:hAnsi="Century Gothic"/>
                <w:sz w:val="18"/>
                <w:szCs w:val="18"/>
              </w:rPr>
            </w:pPr>
          </w:p>
        </w:tc>
        <w:tc>
          <w:tcPr>
            <w:tcW w:w="567" w:type="dxa"/>
            <w:tcBorders>
              <w:left w:val="single" w:sz="1" w:space="0" w:color="000000"/>
              <w:bottom w:val="single" w:sz="1" w:space="0" w:color="000000"/>
            </w:tcBorders>
          </w:tcPr>
          <w:p w14:paraId="060A964A" w14:textId="77777777" w:rsidR="00403378" w:rsidRPr="000B236C" w:rsidRDefault="00403378" w:rsidP="002D2A5C">
            <w:pPr>
              <w:pStyle w:val="Contenudetableau"/>
              <w:rPr>
                <w:rFonts w:ascii="Century Gothic" w:hAnsi="Century Gothic"/>
                <w:sz w:val="18"/>
                <w:szCs w:val="18"/>
              </w:rPr>
            </w:pPr>
          </w:p>
        </w:tc>
        <w:tc>
          <w:tcPr>
            <w:tcW w:w="993" w:type="dxa"/>
            <w:tcBorders>
              <w:left w:val="single" w:sz="1" w:space="0" w:color="000000"/>
              <w:bottom w:val="single" w:sz="1" w:space="0" w:color="000000"/>
            </w:tcBorders>
          </w:tcPr>
          <w:p w14:paraId="5F344C2E"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745B67FF" w14:textId="77777777" w:rsidR="00403378" w:rsidRPr="000B236C" w:rsidRDefault="00403378" w:rsidP="002D2A5C">
            <w:pPr>
              <w:pStyle w:val="Contenudetableau"/>
              <w:rPr>
                <w:rFonts w:ascii="Century Gothic" w:hAnsi="Century Gothic"/>
                <w:sz w:val="18"/>
                <w:szCs w:val="18"/>
              </w:rPr>
            </w:pPr>
          </w:p>
        </w:tc>
        <w:tc>
          <w:tcPr>
            <w:tcW w:w="708" w:type="dxa"/>
            <w:tcBorders>
              <w:left w:val="single" w:sz="1" w:space="0" w:color="000000"/>
              <w:bottom w:val="single" w:sz="1" w:space="0" w:color="000000"/>
            </w:tcBorders>
          </w:tcPr>
          <w:p w14:paraId="71B19DB7" w14:textId="77777777" w:rsidR="00403378" w:rsidRPr="000B236C" w:rsidRDefault="00403378" w:rsidP="002D2A5C">
            <w:pPr>
              <w:pStyle w:val="Contenudetableau"/>
              <w:rPr>
                <w:rFonts w:ascii="Century Gothic" w:hAnsi="Century Gothic"/>
                <w:sz w:val="18"/>
                <w:szCs w:val="18"/>
              </w:rPr>
            </w:pPr>
          </w:p>
        </w:tc>
        <w:tc>
          <w:tcPr>
            <w:tcW w:w="1078" w:type="dxa"/>
            <w:tcBorders>
              <w:left w:val="single" w:sz="1" w:space="0" w:color="000000"/>
              <w:bottom w:val="single" w:sz="1" w:space="0" w:color="000000"/>
            </w:tcBorders>
          </w:tcPr>
          <w:p w14:paraId="45FC6DE4" w14:textId="77777777" w:rsidR="00403378" w:rsidRPr="000B236C" w:rsidRDefault="00403378" w:rsidP="002D2A5C">
            <w:pPr>
              <w:pStyle w:val="Contenudetableau"/>
              <w:rPr>
                <w:rFonts w:ascii="Century Gothic" w:hAnsi="Century Gothic"/>
                <w:sz w:val="18"/>
                <w:szCs w:val="18"/>
              </w:rPr>
            </w:pPr>
          </w:p>
        </w:tc>
        <w:tc>
          <w:tcPr>
            <w:tcW w:w="1023" w:type="dxa"/>
            <w:tcBorders>
              <w:left w:val="single" w:sz="1" w:space="0" w:color="000000"/>
              <w:bottom w:val="single" w:sz="1" w:space="0" w:color="000000"/>
            </w:tcBorders>
          </w:tcPr>
          <w:p w14:paraId="001099C6" w14:textId="77777777" w:rsidR="00403378" w:rsidRPr="000B236C" w:rsidRDefault="00403378" w:rsidP="002D2A5C">
            <w:pPr>
              <w:pStyle w:val="Contenudetableau"/>
              <w:rPr>
                <w:rFonts w:ascii="Century Gothic" w:hAnsi="Century Gothic"/>
                <w:sz w:val="18"/>
                <w:szCs w:val="18"/>
              </w:rPr>
            </w:pPr>
          </w:p>
        </w:tc>
        <w:tc>
          <w:tcPr>
            <w:tcW w:w="625" w:type="dxa"/>
            <w:tcBorders>
              <w:left w:val="single" w:sz="1" w:space="0" w:color="000000"/>
              <w:bottom w:val="single" w:sz="1" w:space="0" w:color="000000"/>
              <w:right w:val="single" w:sz="1" w:space="0" w:color="000000"/>
            </w:tcBorders>
          </w:tcPr>
          <w:p w14:paraId="17E80185" w14:textId="77777777" w:rsidR="00403378" w:rsidRPr="000B236C" w:rsidRDefault="00403378" w:rsidP="002D2A5C">
            <w:pPr>
              <w:pStyle w:val="Contenudetableau"/>
              <w:rPr>
                <w:rFonts w:ascii="Century Gothic" w:hAnsi="Century Gothic"/>
                <w:sz w:val="18"/>
                <w:szCs w:val="18"/>
              </w:rPr>
            </w:pPr>
          </w:p>
        </w:tc>
      </w:tr>
      <w:tr w:rsidR="00403378" w:rsidRPr="000B236C" w14:paraId="66B6517E" w14:textId="77777777" w:rsidTr="002D2A5C">
        <w:trPr>
          <w:trHeight w:val="178"/>
        </w:trPr>
        <w:tc>
          <w:tcPr>
            <w:tcW w:w="1843" w:type="dxa"/>
            <w:tcBorders>
              <w:left w:val="single" w:sz="1" w:space="0" w:color="000000"/>
              <w:bottom w:val="single" w:sz="1" w:space="0" w:color="000000"/>
            </w:tcBorders>
          </w:tcPr>
          <w:p w14:paraId="1E1EAB0E"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Taux de réussite (%)</w:t>
            </w:r>
          </w:p>
        </w:tc>
        <w:tc>
          <w:tcPr>
            <w:tcW w:w="992" w:type="dxa"/>
            <w:tcBorders>
              <w:left w:val="single" w:sz="1" w:space="0" w:color="000000"/>
              <w:bottom w:val="single" w:sz="1" w:space="0" w:color="000000"/>
            </w:tcBorders>
          </w:tcPr>
          <w:p w14:paraId="1994F588"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029C13CA" w14:textId="77777777" w:rsidR="00403378" w:rsidRPr="000B236C" w:rsidRDefault="00403378" w:rsidP="002D2A5C">
            <w:pPr>
              <w:pStyle w:val="Contenudetableau"/>
              <w:rPr>
                <w:rFonts w:ascii="Century Gothic" w:hAnsi="Century Gothic"/>
                <w:sz w:val="18"/>
                <w:szCs w:val="18"/>
              </w:rPr>
            </w:pPr>
          </w:p>
        </w:tc>
        <w:tc>
          <w:tcPr>
            <w:tcW w:w="567" w:type="dxa"/>
            <w:tcBorders>
              <w:left w:val="single" w:sz="1" w:space="0" w:color="000000"/>
              <w:bottom w:val="single" w:sz="1" w:space="0" w:color="000000"/>
            </w:tcBorders>
          </w:tcPr>
          <w:p w14:paraId="38AFD465" w14:textId="77777777" w:rsidR="00403378" w:rsidRPr="000B236C" w:rsidRDefault="00403378" w:rsidP="002D2A5C">
            <w:pPr>
              <w:pStyle w:val="Contenudetableau"/>
              <w:rPr>
                <w:rFonts w:ascii="Century Gothic" w:hAnsi="Century Gothic"/>
                <w:sz w:val="18"/>
                <w:szCs w:val="18"/>
              </w:rPr>
            </w:pPr>
          </w:p>
        </w:tc>
        <w:tc>
          <w:tcPr>
            <w:tcW w:w="993" w:type="dxa"/>
            <w:tcBorders>
              <w:left w:val="single" w:sz="1" w:space="0" w:color="000000"/>
              <w:bottom w:val="single" w:sz="1" w:space="0" w:color="000000"/>
            </w:tcBorders>
          </w:tcPr>
          <w:p w14:paraId="4C740062"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193F8A58" w14:textId="77777777" w:rsidR="00403378" w:rsidRPr="000B236C" w:rsidRDefault="00403378" w:rsidP="002D2A5C">
            <w:pPr>
              <w:pStyle w:val="Contenudetableau"/>
              <w:rPr>
                <w:rFonts w:ascii="Century Gothic" w:hAnsi="Century Gothic"/>
                <w:sz w:val="18"/>
                <w:szCs w:val="18"/>
              </w:rPr>
            </w:pPr>
          </w:p>
        </w:tc>
        <w:tc>
          <w:tcPr>
            <w:tcW w:w="708" w:type="dxa"/>
            <w:tcBorders>
              <w:left w:val="single" w:sz="1" w:space="0" w:color="000000"/>
              <w:bottom w:val="single" w:sz="1" w:space="0" w:color="000000"/>
            </w:tcBorders>
          </w:tcPr>
          <w:p w14:paraId="35AB042C" w14:textId="77777777" w:rsidR="00403378" w:rsidRPr="000B236C" w:rsidRDefault="00403378" w:rsidP="002D2A5C">
            <w:pPr>
              <w:pStyle w:val="Contenudetableau"/>
              <w:rPr>
                <w:rFonts w:ascii="Century Gothic" w:hAnsi="Century Gothic"/>
                <w:sz w:val="18"/>
                <w:szCs w:val="18"/>
              </w:rPr>
            </w:pPr>
          </w:p>
        </w:tc>
        <w:tc>
          <w:tcPr>
            <w:tcW w:w="1078" w:type="dxa"/>
            <w:tcBorders>
              <w:left w:val="single" w:sz="1" w:space="0" w:color="000000"/>
              <w:bottom w:val="single" w:sz="1" w:space="0" w:color="000000"/>
            </w:tcBorders>
          </w:tcPr>
          <w:p w14:paraId="7CCBDA48" w14:textId="77777777" w:rsidR="00403378" w:rsidRPr="000B236C" w:rsidRDefault="00403378" w:rsidP="002D2A5C">
            <w:pPr>
              <w:pStyle w:val="Contenudetableau"/>
              <w:rPr>
                <w:rFonts w:ascii="Century Gothic" w:hAnsi="Century Gothic"/>
                <w:sz w:val="18"/>
                <w:szCs w:val="18"/>
              </w:rPr>
            </w:pPr>
          </w:p>
        </w:tc>
        <w:tc>
          <w:tcPr>
            <w:tcW w:w="1023" w:type="dxa"/>
            <w:tcBorders>
              <w:left w:val="single" w:sz="1" w:space="0" w:color="000000"/>
              <w:bottom w:val="single" w:sz="1" w:space="0" w:color="000000"/>
            </w:tcBorders>
          </w:tcPr>
          <w:p w14:paraId="3381F53E" w14:textId="77777777" w:rsidR="00403378" w:rsidRPr="000B236C" w:rsidRDefault="00403378" w:rsidP="002D2A5C">
            <w:pPr>
              <w:pStyle w:val="Contenudetableau"/>
              <w:rPr>
                <w:rFonts w:ascii="Century Gothic" w:hAnsi="Century Gothic"/>
                <w:sz w:val="18"/>
                <w:szCs w:val="18"/>
              </w:rPr>
            </w:pPr>
          </w:p>
        </w:tc>
        <w:tc>
          <w:tcPr>
            <w:tcW w:w="625" w:type="dxa"/>
            <w:tcBorders>
              <w:left w:val="single" w:sz="1" w:space="0" w:color="000000"/>
              <w:bottom w:val="single" w:sz="1" w:space="0" w:color="000000"/>
              <w:right w:val="single" w:sz="1" w:space="0" w:color="000000"/>
            </w:tcBorders>
          </w:tcPr>
          <w:p w14:paraId="1BAA1362" w14:textId="77777777" w:rsidR="00403378" w:rsidRPr="000B236C" w:rsidRDefault="00403378" w:rsidP="002D2A5C">
            <w:pPr>
              <w:pStyle w:val="Contenudetableau"/>
              <w:rPr>
                <w:rFonts w:ascii="Century Gothic" w:hAnsi="Century Gothic"/>
                <w:sz w:val="18"/>
                <w:szCs w:val="18"/>
              </w:rPr>
            </w:pPr>
          </w:p>
        </w:tc>
      </w:tr>
    </w:tbl>
    <w:p w14:paraId="6BDF3CEA" w14:textId="77777777" w:rsidR="0046264B" w:rsidRPr="000B236C" w:rsidRDefault="0046264B" w:rsidP="0046264B">
      <w:pPr>
        <w:tabs>
          <w:tab w:val="left" w:pos="510"/>
          <w:tab w:val="right" w:pos="9632"/>
        </w:tabs>
        <w:spacing w:after="0" w:line="240" w:lineRule="exact"/>
        <w:ind w:left="567"/>
        <w:rPr>
          <w:rFonts w:ascii="Century Gothic" w:eastAsia="Times New Roman" w:hAnsi="Century Gothic"/>
          <w:b/>
          <w:color w:val="7030A0"/>
          <w:sz w:val="18"/>
          <w:szCs w:val="18"/>
          <w:lang w:eastAsia="fr-FR"/>
        </w:rPr>
      </w:pPr>
    </w:p>
    <w:p w14:paraId="5E05C0D6" w14:textId="7D390558" w:rsidR="0046264B" w:rsidRPr="000B236C" w:rsidRDefault="00403378" w:rsidP="000B236C">
      <w:pPr>
        <w:pStyle w:val="3-TITRE3"/>
        <w:ind w:left="426" w:hanging="426"/>
        <w:rPr>
          <w:b/>
        </w:rPr>
      </w:pPr>
      <w:r w:rsidRPr="000B236C">
        <w:rPr>
          <w:b/>
        </w:rPr>
        <w:t>Profil et origine des inscrits</w:t>
      </w:r>
    </w:p>
    <w:tbl>
      <w:tblPr>
        <w:tblW w:w="10737" w:type="dxa"/>
        <w:tblInd w:w="-476" w:type="dxa"/>
        <w:tblLayout w:type="fixed"/>
        <w:tblCellMar>
          <w:top w:w="55" w:type="dxa"/>
          <w:left w:w="55" w:type="dxa"/>
          <w:bottom w:w="55" w:type="dxa"/>
          <w:right w:w="55" w:type="dxa"/>
        </w:tblCellMar>
        <w:tblLook w:val="0000" w:firstRow="0" w:lastRow="0" w:firstColumn="0" w:lastColumn="0" w:noHBand="0" w:noVBand="0"/>
      </w:tblPr>
      <w:tblGrid>
        <w:gridCol w:w="1048"/>
        <w:gridCol w:w="992"/>
        <w:gridCol w:w="1072"/>
        <w:gridCol w:w="936"/>
        <w:gridCol w:w="969"/>
        <w:gridCol w:w="903"/>
        <w:gridCol w:w="939"/>
        <w:gridCol w:w="933"/>
        <w:gridCol w:w="961"/>
        <w:gridCol w:w="911"/>
        <w:gridCol w:w="1073"/>
      </w:tblGrid>
      <w:tr w:rsidR="00403378" w:rsidRPr="000B236C" w14:paraId="25779D6B" w14:textId="77777777" w:rsidTr="00AB7D7C">
        <w:trPr>
          <w:cantSplit/>
        </w:trPr>
        <w:tc>
          <w:tcPr>
            <w:tcW w:w="1048" w:type="dxa"/>
            <w:vMerge w:val="restart"/>
            <w:tcBorders>
              <w:top w:val="single" w:sz="1" w:space="0" w:color="000000"/>
              <w:left w:val="single" w:sz="1" w:space="0" w:color="000000"/>
              <w:bottom w:val="single" w:sz="1" w:space="0" w:color="000000"/>
            </w:tcBorders>
            <w:vAlign w:val="center"/>
          </w:tcPr>
          <w:p w14:paraId="3FA91942"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Année</w:t>
            </w:r>
          </w:p>
        </w:tc>
        <w:tc>
          <w:tcPr>
            <w:tcW w:w="2064" w:type="dxa"/>
            <w:gridSpan w:val="2"/>
            <w:tcBorders>
              <w:top w:val="single" w:sz="1" w:space="0" w:color="000000"/>
              <w:left w:val="single" w:sz="1" w:space="0" w:color="000000"/>
              <w:bottom w:val="single" w:sz="1" w:space="0" w:color="000000"/>
            </w:tcBorders>
            <w:vAlign w:val="center"/>
          </w:tcPr>
          <w:p w14:paraId="553AD37D"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Titulaires du diplôme d’État</w:t>
            </w:r>
          </w:p>
          <w:p w14:paraId="4CD04C6F"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d’architecte ou équivalent</w:t>
            </w:r>
          </w:p>
        </w:tc>
        <w:tc>
          <w:tcPr>
            <w:tcW w:w="1905" w:type="dxa"/>
            <w:gridSpan w:val="2"/>
            <w:tcBorders>
              <w:top w:val="single" w:sz="1" w:space="0" w:color="000000"/>
              <w:left w:val="single" w:sz="1" w:space="0" w:color="000000"/>
              <w:bottom w:val="single" w:sz="1" w:space="0" w:color="000000"/>
            </w:tcBorders>
            <w:vAlign w:val="center"/>
          </w:tcPr>
          <w:p w14:paraId="6E1118FC"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Titulaires de la HMONP (habilitation à exercer la maîtrise d’œuvre en son nom propre)</w:t>
            </w:r>
          </w:p>
          <w:p w14:paraId="20F87382"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ou DPLG (diplômé par le Gouvernement)</w:t>
            </w:r>
          </w:p>
        </w:tc>
        <w:tc>
          <w:tcPr>
            <w:tcW w:w="1842" w:type="dxa"/>
            <w:gridSpan w:val="2"/>
            <w:tcBorders>
              <w:top w:val="single" w:sz="1" w:space="0" w:color="000000"/>
              <w:left w:val="single" w:sz="1" w:space="0" w:color="000000"/>
              <w:bottom w:val="single" w:sz="1" w:space="0" w:color="000000"/>
            </w:tcBorders>
            <w:vAlign w:val="center"/>
          </w:tcPr>
          <w:p w14:paraId="767414B8"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Titulaires d’un diplôme d’architecte reconnu (*)</w:t>
            </w:r>
          </w:p>
        </w:tc>
        <w:tc>
          <w:tcPr>
            <w:tcW w:w="1894" w:type="dxa"/>
            <w:gridSpan w:val="2"/>
            <w:tcBorders>
              <w:top w:val="single" w:sz="1" w:space="0" w:color="000000"/>
              <w:left w:val="single" w:sz="1" w:space="0" w:color="000000"/>
              <w:bottom w:val="single" w:sz="1" w:space="0" w:color="000000"/>
            </w:tcBorders>
            <w:vAlign w:val="center"/>
          </w:tcPr>
          <w:p w14:paraId="5E4BD685"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Titres français ou étrangers admis en dispense ou en équivalence (**)</w:t>
            </w:r>
          </w:p>
        </w:tc>
        <w:tc>
          <w:tcPr>
            <w:tcW w:w="1984" w:type="dxa"/>
            <w:gridSpan w:val="2"/>
            <w:tcBorders>
              <w:top w:val="single" w:sz="1" w:space="0" w:color="000000"/>
              <w:left w:val="single" w:sz="1" w:space="0" w:color="000000"/>
              <w:bottom w:val="single" w:sz="1" w:space="0" w:color="000000"/>
              <w:right w:val="single" w:sz="1" w:space="0" w:color="000000"/>
            </w:tcBorders>
            <w:vAlign w:val="center"/>
          </w:tcPr>
          <w:p w14:paraId="1E7199F0"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Validation des acquis</w:t>
            </w:r>
          </w:p>
          <w:p w14:paraId="072B5C11"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tc>
      </w:tr>
      <w:tr w:rsidR="00403378" w:rsidRPr="000B236C" w14:paraId="126511CC" w14:textId="77777777" w:rsidTr="00AB7D7C">
        <w:tc>
          <w:tcPr>
            <w:tcW w:w="1048" w:type="dxa"/>
            <w:vMerge/>
            <w:tcBorders>
              <w:top w:val="single" w:sz="1" w:space="0" w:color="000000"/>
              <w:left w:val="single" w:sz="1" w:space="0" w:color="000000"/>
              <w:bottom w:val="single" w:sz="1" w:space="0" w:color="000000"/>
            </w:tcBorders>
            <w:vAlign w:val="center"/>
          </w:tcPr>
          <w:p w14:paraId="78DECFE9" w14:textId="77777777" w:rsidR="00403378" w:rsidRPr="000B236C" w:rsidRDefault="00403378" w:rsidP="002D2A5C">
            <w:pPr>
              <w:rPr>
                <w:rFonts w:ascii="Century Gothic" w:hAnsi="Century Gothic"/>
                <w:sz w:val="18"/>
                <w:szCs w:val="18"/>
              </w:rPr>
            </w:pPr>
          </w:p>
        </w:tc>
        <w:tc>
          <w:tcPr>
            <w:tcW w:w="992" w:type="dxa"/>
            <w:tcBorders>
              <w:left w:val="single" w:sz="1" w:space="0" w:color="000000"/>
              <w:bottom w:val="single" w:sz="1" w:space="0" w:color="000000"/>
            </w:tcBorders>
          </w:tcPr>
          <w:p w14:paraId="16DB06C6"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Français</w:t>
            </w:r>
          </w:p>
        </w:tc>
        <w:tc>
          <w:tcPr>
            <w:tcW w:w="1072" w:type="dxa"/>
            <w:tcBorders>
              <w:left w:val="single" w:sz="1" w:space="0" w:color="000000"/>
              <w:bottom w:val="single" w:sz="1" w:space="0" w:color="000000"/>
            </w:tcBorders>
          </w:tcPr>
          <w:p w14:paraId="6B9F8769"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étrangers</w:t>
            </w:r>
          </w:p>
        </w:tc>
        <w:tc>
          <w:tcPr>
            <w:tcW w:w="936" w:type="dxa"/>
            <w:tcBorders>
              <w:left w:val="single" w:sz="1" w:space="0" w:color="000000"/>
              <w:bottom w:val="single" w:sz="1" w:space="0" w:color="000000"/>
            </w:tcBorders>
          </w:tcPr>
          <w:p w14:paraId="621AAACC"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Français</w:t>
            </w:r>
          </w:p>
        </w:tc>
        <w:tc>
          <w:tcPr>
            <w:tcW w:w="969" w:type="dxa"/>
            <w:tcBorders>
              <w:left w:val="single" w:sz="1" w:space="0" w:color="000000"/>
              <w:bottom w:val="single" w:sz="1" w:space="0" w:color="000000"/>
            </w:tcBorders>
          </w:tcPr>
          <w:p w14:paraId="34174447"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étrangers</w:t>
            </w:r>
          </w:p>
        </w:tc>
        <w:tc>
          <w:tcPr>
            <w:tcW w:w="903" w:type="dxa"/>
            <w:tcBorders>
              <w:left w:val="single" w:sz="1" w:space="0" w:color="000000"/>
              <w:bottom w:val="single" w:sz="1" w:space="0" w:color="000000"/>
            </w:tcBorders>
          </w:tcPr>
          <w:p w14:paraId="7BA32E68"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Français</w:t>
            </w:r>
          </w:p>
        </w:tc>
        <w:tc>
          <w:tcPr>
            <w:tcW w:w="939" w:type="dxa"/>
            <w:tcBorders>
              <w:left w:val="single" w:sz="1" w:space="0" w:color="000000"/>
              <w:bottom w:val="single" w:sz="1" w:space="0" w:color="000000"/>
            </w:tcBorders>
          </w:tcPr>
          <w:p w14:paraId="3E384B16"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étrangers</w:t>
            </w:r>
          </w:p>
        </w:tc>
        <w:tc>
          <w:tcPr>
            <w:tcW w:w="933" w:type="dxa"/>
            <w:tcBorders>
              <w:left w:val="single" w:sz="1" w:space="0" w:color="000000"/>
              <w:bottom w:val="single" w:sz="1" w:space="0" w:color="000000"/>
            </w:tcBorders>
          </w:tcPr>
          <w:p w14:paraId="10A555D9"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Français</w:t>
            </w:r>
          </w:p>
        </w:tc>
        <w:tc>
          <w:tcPr>
            <w:tcW w:w="961" w:type="dxa"/>
            <w:tcBorders>
              <w:left w:val="single" w:sz="1" w:space="0" w:color="000000"/>
              <w:bottom w:val="single" w:sz="1" w:space="0" w:color="000000"/>
            </w:tcBorders>
          </w:tcPr>
          <w:p w14:paraId="31DB2AEB"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étrangers</w:t>
            </w:r>
          </w:p>
        </w:tc>
        <w:tc>
          <w:tcPr>
            <w:tcW w:w="911" w:type="dxa"/>
            <w:tcBorders>
              <w:left w:val="single" w:sz="1" w:space="0" w:color="000000"/>
              <w:bottom w:val="single" w:sz="1" w:space="0" w:color="000000"/>
            </w:tcBorders>
          </w:tcPr>
          <w:p w14:paraId="400A3EFB"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Français</w:t>
            </w:r>
          </w:p>
        </w:tc>
        <w:tc>
          <w:tcPr>
            <w:tcW w:w="1073" w:type="dxa"/>
            <w:tcBorders>
              <w:left w:val="single" w:sz="1" w:space="0" w:color="000000"/>
              <w:bottom w:val="single" w:sz="1" w:space="0" w:color="000000"/>
              <w:right w:val="single" w:sz="1" w:space="0" w:color="000000"/>
            </w:tcBorders>
          </w:tcPr>
          <w:p w14:paraId="641EF335" w14:textId="77777777" w:rsidR="00403378" w:rsidRPr="000B236C" w:rsidRDefault="00403378" w:rsidP="002D2A5C">
            <w:pPr>
              <w:pStyle w:val="Contenudetableau"/>
              <w:jc w:val="center"/>
              <w:rPr>
                <w:rFonts w:ascii="Century Gothic" w:hAnsi="Century Gothic"/>
                <w:sz w:val="18"/>
                <w:szCs w:val="18"/>
              </w:rPr>
            </w:pPr>
            <w:r w:rsidRPr="000B236C">
              <w:rPr>
                <w:rFonts w:ascii="Century Gothic" w:hAnsi="Century Gothic"/>
                <w:sz w:val="18"/>
                <w:szCs w:val="18"/>
              </w:rPr>
              <w:t>étrangers</w:t>
            </w:r>
          </w:p>
        </w:tc>
      </w:tr>
      <w:tr w:rsidR="00403378" w:rsidRPr="000B236C" w14:paraId="290BBDDE" w14:textId="77777777" w:rsidTr="00AB7D7C">
        <w:tc>
          <w:tcPr>
            <w:tcW w:w="1048" w:type="dxa"/>
            <w:tcBorders>
              <w:left w:val="single" w:sz="1" w:space="0" w:color="000000"/>
              <w:bottom w:val="single" w:sz="1" w:space="0" w:color="000000"/>
            </w:tcBorders>
          </w:tcPr>
          <w:p w14:paraId="4A6874E8"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2013-2014</w:t>
            </w:r>
          </w:p>
        </w:tc>
        <w:tc>
          <w:tcPr>
            <w:tcW w:w="992" w:type="dxa"/>
            <w:tcBorders>
              <w:left w:val="single" w:sz="1" w:space="0" w:color="000000"/>
              <w:bottom w:val="single" w:sz="1" w:space="0" w:color="000000"/>
            </w:tcBorders>
          </w:tcPr>
          <w:p w14:paraId="2459D228" w14:textId="77777777" w:rsidR="00403378" w:rsidRPr="000B236C" w:rsidRDefault="00403378" w:rsidP="002D2A5C">
            <w:pPr>
              <w:pStyle w:val="Contenudetableau"/>
              <w:rPr>
                <w:rFonts w:ascii="Century Gothic" w:hAnsi="Century Gothic"/>
                <w:sz w:val="18"/>
                <w:szCs w:val="18"/>
              </w:rPr>
            </w:pPr>
          </w:p>
        </w:tc>
        <w:tc>
          <w:tcPr>
            <w:tcW w:w="1072" w:type="dxa"/>
            <w:tcBorders>
              <w:left w:val="single" w:sz="1" w:space="0" w:color="000000"/>
              <w:bottom w:val="single" w:sz="1" w:space="0" w:color="000000"/>
            </w:tcBorders>
          </w:tcPr>
          <w:p w14:paraId="24E01543" w14:textId="77777777" w:rsidR="00403378" w:rsidRPr="000B236C" w:rsidRDefault="00403378" w:rsidP="002D2A5C">
            <w:pPr>
              <w:pStyle w:val="Contenudetableau"/>
              <w:rPr>
                <w:rFonts w:ascii="Century Gothic" w:hAnsi="Century Gothic"/>
                <w:sz w:val="18"/>
                <w:szCs w:val="18"/>
              </w:rPr>
            </w:pPr>
          </w:p>
        </w:tc>
        <w:tc>
          <w:tcPr>
            <w:tcW w:w="936" w:type="dxa"/>
            <w:tcBorders>
              <w:left w:val="single" w:sz="1" w:space="0" w:color="000000"/>
              <w:bottom w:val="single" w:sz="1" w:space="0" w:color="000000"/>
            </w:tcBorders>
          </w:tcPr>
          <w:p w14:paraId="439C5ED1" w14:textId="77777777" w:rsidR="00403378" w:rsidRPr="000B236C" w:rsidRDefault="00403378" w:rsidP="002D2A5C">
            <w:pPr>
              <w:pStyle w:val="Contenudetableau"/>
              <w:rPr>
                <w:rFonts w:ascii="Century Gothic" w:hAnsi="Century Gothic"/>
                <w:sz w:val="18"/>
                <w:szCs w:val="18"/>
              </w:rPr>
            </w:pPr>
          </w:p>
        </w:tc>
        <w:tc>
          <w:tcPr>
            <w:tcW w:w="969" w:type="dxa"/>
            <w:tcBorders>
              <w:left w:val="single" w:sz="1" w:space="0" w:color="000000"/>
              <w:bottom w:val="single" w:sz="1" w:space="0" w:color="000000"/>
            </w:tcBorders>
          </w:tcPr>
          <w:p w14:paraId="60EE4999" w14:textId="77777777" w:rsidR="00403378" w:rsidRPr="000B236C" w:rsidRDefault="00403378" w:rsidP="002D2A5C">
            <w:pPr>
              <w:pStyle w:val="Contenudetableau"/>
              <w:rPr>
                <w:rFonts w:ascii="Century Gothic" w:hAnsi="Century Gothic"/>
                <w:sz w:val="18"/>
                <w:szCs w:val="18"/>
              </w:rPr>
            </w:pPr>
          </w:p>
        </w:tc>
        <w:tc>
          <w:tcPr>
            <w:tcW w:w="903" w:type="dxa"/>
            <w:tcBorders>
              <w:left w:val="single" w:sz="1" w:space="0" w:color="000000"/>
              <w:bottom w:val="single" w:sz="1" w:space="0" w:color="000000"/>
            </w:tcBorders>
          </w:tcPr>
          <w:p w14:paraId="308A4BF9" w14:textId="77777777" w:rsidR="00403378" w:rsidRPr="000B236C" w:rsidRDefault="00403378" w:rsidP="002D2A5C">
            <w:pPr>
              <w:pStyle w:val="Contenudetableau"/>
              <w:rPr>
                <w:rFonts w:ascii="Century Gothic" w:hAnsi="Century Gothic"/>
                <w:sz w:val="18"/>
                <w:szCs w:val="18"/>
              </w:rPr>
            </w:pPr>
          </w:p>
        </w:tc>
        <w:tc>
          <w:tcPr>
            <w:tcW w:w="939" w:type="dxa"/>
            <w:tcBorders>
              <w:left w:val="single" w:sz="1" w:space="0" w:color="000000"/>
              <w:bottom w:val="single" w:sz="1" w:space="0" w:color="000000"/>
            </w:tcBorders>
          </w:tcPr>
          <w:p w14:paraId="44915DAF" w14:textId="77777777" w:rsidR="00403378" w:rsidRPr="000B236C" w:rsidRDefault="00403378" w:rsidP="002D2A5C">
            <w:pPr>
              <w:pStyle w:val="Contenudetableau"/>
              <w:rPr>
                <w:rFonts w:ascii="Century Gothic" w:hAnsi="Century Gothic"/>
                <w:sz w:val="18"/>
                <w:szCs w:val="18"/>
              </w:rPr>
            </w:pPr>
          </w:p>
        </w:tc>
        <w:tc>
          <w:tcPr>
            <w:tcW w:w="933" w:type="dxa"/>
            <w:tcBorders>
              <w:left w:val="single" w:sz="1" w:space="0" w:color="000000"/>
              <w:bottom w:val="single" w:sz="1" w:space="0" w:color="000000"/>
            </w:tcBorders>
          </w:tcPr>
          <w:p w14:paraId="17C3CE54" w14:textId="77777777" w:rsidR="00403378" w:rsidRPr="000B236C" w:rsidRDefault="00403378" w:rsidP="002D2A5C">
            <w:pPr>
              <w:pStyle w:val="Contenudetableau"/>
              <w:rPr>
                <w:rFonts w:ascii="Century Gothic" w:hAnsi="Century Gothic"/>
                <w:sz w:val="18"/>
                <w:szCs w:val="18"/>
              </w:rPr>
            </w:pPr>
          </w:p>
        </w:tc>
        <w:tc>
          <w:tcPr>
            <w:tcW w:w="961" w:type="dxa"/>
            <w:tcBorders>
              <w:left w:val="single" w:sz="1" w:space="0" w:color="000000"/>
              <w:bottom w:val="single" w:sz="1" w:space="0" w:color="000000"/>
            </w:tcBorders>
          </w:tcPr>
          <w:p w14:paraId="4DCF387E" w14:textId="77777777" w:rsidR="00403378" w:rsidRPr="000B236C" w:rsidRDefault="00403378" w:rsidP="002D2A5C">
            <w:pPr>
              <w:pStyle w:val="Contenudetableau"/>
              <w:rPr>
                <w:rFonts w:ascii="Century Gothic" w:hAnsi="Century Gothic"/>
                <w:sz w:val="18"/>
                <w:szCs w:val="18"/>
              </w:rPr>
            </w:pPr>
          </w:p>
        </w:tc>
        <w:tc>
          <w:tcPr>
            <w:tcW w:w="911" w:type="dxa"/>
            <w:tcBorders>
              <w:left w:val="single" w:sz="1" w:space="0" w:color="000000"/>
              <w:bottom w:val="single" w:sz="1" w:space="0" w:color="000000"/>
            </w:tcBorders>
          </w:tcPr>
          <w:p w14:paraId="21B71AA8" w14:textId="77777777" w:rsidR="00403378" w:rsidRPr="000B236C" w:rsidRDefault="00403378" w:rsidP="002D2A5C">
            <w:pPr>
              <w:pStyle w:val="Contenudetableau"/>
              <w:rPr>
                <w:rFonts w:ascii="Century Gothic" w:hAnsi="Century Gothic"/>
                <w:sz w:val="18"/>
                <w:szCs w:val="18"/>
              </w:rPr>
            </w:pPr>
          </w:p>
        </w:tc>
        <w:tc>
          <w:tcPr>
            <w:tcW w:w="1073" w:type="dxa"/>
            <w:tcBorders>
              <w:left w:val="single" w:sz="1" w:space="0" w:color="000000"/>
              <w:bottom w:val="single" w:sz="1" w:space="0" w:color="000000"/>
              <w:right w:val="single" w:sz="1" w:space="0" w:color="000000"/>
            </w:tcBorders>
          </w:tcPr>
          <w:p w14:paraId="0886738E" w14:textId="77777777" w:rsidR="00403378" w:rsidRPr="000B236C" w:rsidRDefault="00403378" w:rsidP="002D2A5C">
            <w:pPr>
              <w:pStyle w:val="Contenudetableau"/>
              <w:rPr>
                <w:rFonts w:ascii="Century Gothic" w:hAnsi="Century Gothic"/>
                <w:sz w:val="18"/>
                <w:szCs w:val="18"/>
              </w:rPr>
            </w:pPr>
          </w:p>
        </w:tc>
      </w:tr>
      <w:tr w:rsidR="00403378" w:rsidRPr="000B236C" w14:paraId="27B24BEB" w14:textId="77777777" w:rsidTr="00AB7D7C">
        <w:tc>
          <w:tcPr>
            <w:tcW w:w="1048" w:type="dxa"/>
            <w:tcBorders>
              <w:left w:val="single" w:sz="1" w:space="0" w:color="000000"/>
              <w:bottom w:val="single" w:sz="1" w:space="0" w:color="000000"/>
            </w:tcBorders>
          </w:tcPr>
          <w:p w14:paraId="427FB8BA"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2014-2015</w:t>
            </w:r>
          </w:p>
        </w:tc>
        <w:tc>
          <w:tcPr>
            <w:tcW w:w="992" w:type="dxa"/>
            <w:tcBorders>
              <w:left w:val="single" w:sz="1" w:space="0" w:color="000000"/>
              <w:bottom w:val="single" w:sz="1" w:space="0" w:color="000000"/>
            </w:tcBorders>
          </w:tcPr>
          <w:p w14:paraId="38DE918F" w14:textId="77777777" w:rsidR="00403378" w:rsidRPr="000B236C" w:rsidRDefault="00403378" w:rsidP="002D2A5C">
            <w:pPr>
              <w:pStyle w:val="Contenudetableau"/>
              <w:rPr>
                <w:rFonts w:ascii="Century Gothic" w:hAnsi="Century Gothic"/>
                <w:sz w:val="18"/>
                <w:szCs w:val="18"/>
              </w:rPr>
            </w:pPr>
          </w:p>
        </w:tc>
        <w:tc>
          <w:tcPr>
            <w:tcW w:w="1072" w:type="dxa"/>
            <w:tcBorders>
              <w:left w:val="single" w:sz="1" w:space="0" w:color="000000"/>
              <w:bottom w:val="single" w:sz="1" w:space="0" w:color="000000"/>
            </w:tcBorders>
          </w:tcPr>
          <w:p w14:paraId="4D82FA8F" w14:textId="77777777" w:rsidR="00403378" w:rsidRPr="000B236C" w:rsidRDefault="00403378" w:rsidP="002D2A5C">
            <w:pPr>
              <w:pStyle w:val="Contenudetableau"/>
              <w:rPr>
                <w:rFonts w:ascii="Century Gothic" w:hAnsi="Century Gothic"/>
                <w:sz w:val="18"/>
                <w:szCs w:val="18"/>
              </w:rPr>
            </w:pPr>
          </w:p>
        </w:tc>
        <w:tc>
          <w:tcPr>
            <w:tcW w:w="936" w:type="dxa"/>
            <w:tcBorders>
              <w:left w:val="single" w:sz="1" w:space="0" w:color="000000"/>
              <w:bottom w:val="single" w:sz="1" w:space="0" w:color="000000"/>
            </w:tcBorders>
          </w:tcPr>
          <w:p w14:paraId="34D31119" w14:textId="77777777" w:rsidR="00403378" w:rsidRPr="000B236C" w:rsidRDefault="00403378" w:rsidP="002D2A5C">
            <w:pPr>
              <w:pStyle w:val="Contenudetableau"/>
              <w:rPr>
                <w:rFonts w:ascii="Century Gothic" w:hAnsi="Century Gothic"/>
                <w:sz w:val="18"/>
                <w:szCs w:val="18"/>
              </w:rPr>
            </w:pPr>
          </w:p>
        </w:tc>
        <w:tc>
          <w:tcPr>
            <w:tcW w:w="969" w:type="dxa"/>
            <w:tcBorders>
              <w:left w:val="single" w:sz="1" w:space="0" w:color="000000"/>
              <w:bottom w:val="single" w:sz="1" w:space="0" w:color="000000"/>
            </w:tcBorders>
          </w:tcPr>
          <w:p w14:paraId="2043BB0F" w14:textId="77777777" w:rsidR="00403378" w:rsidRPr="000B236C" w:rsidRDefault="00403378" w:rsidP="002D2A5C">
            <w:pPr>
              <w:pStyle w:val="Contenudetableau"/>
              <w:rPr>
                <w:rFonts w:ascii="Century Gothic" w:hAnsi="Century Gothic"/>
                <w:sz w:val="18"/>
                <w:szCs w:val="18"/>
              </w:rPr>
            </w:pPr>
          </w:p>
        </w:tc>
        <w:tc>
          <w:tcPr>
            <w:tcW w:w="903" w:type="dxa"/>
            <w:tcBorders>
              <w:left w:val="single" w:sz="1" w:space="0" w:color="000000"/>
              <w:bottom w:val="single" w:sz="1" w:space="0" w:color="000000"/>
            </w:tcBorders>
          </w:tcPr>
          <w:p w14:paraId="616BF328" w14:textId="77777777" w:rsidR="00403378" w:rsidRPr="000B236C" w:rsidRDefault="00403378" w:rsidP="002D2A5C">
            <w:pPr>
              <w:pStyle w:val="Contenudetableau"/>
              <w:rPr>
                <w:rFonts w:ascii="Century Gothic" w:hAnsi="Century Gothic"/>
                <w:sz w:val="18"/>
                <w:szCs w:val="18"/>
              </w:rPr>
            </w:pPr>
          </w:p>
        </w:tc>
        <w:tc>
          <w:tcPr>
            <w:tcW w:w="939" w:type="dxa"/>
            <w:tcBorders>
              <w:left w:val="single" w:sz="1" w:space="0" w:color="000000"/>
              <w:bottom w:val="single" w:sz="1" w:space="0" w:color="000000"/>
            </w:tcBorders>
          </w:tcPr>
          <w:p w14:paraId="055C3507" w14:textId="77777777" w:rsidR="00403378" w:rsidRPr="000B236C" w:rsidRDefault="00403378" w:rsidP="002D2A5C">
            <w:pPr>
              <w:pStyle w:val="Contenudetableau"/>
              <w:rPr>
                <w:rFonts w:ascii="Century Gothic" w:hAnsi="Century Gothic"/>
                <w:sz w:val="18"/>
                <w:szCs w:val="18"/>
              </w:rPr>
            </w:pPr>
          </w:p>
        </w:tc>
        <w:tc>
          <w:tcPr>
            <w:tcW w:w="933" w:type="dxa"/>
            <w:tcBorders>
              <w:left w:val="single" w:sz="1" w:space="0" w:color="000000"/>
              <w:bottom w:val="single" w:sz="1" w:space="0" w:color="000000"/>
            </w:tcBorders>
          </w:tcPr>
          <w:p w14:paraId="3D6B0BCF" w14:textId="77777777" w:rsidR="00403378" w:rsidRPr="000B236C" w:rsidRDefault="00403378" w:rsidP="002D2A5C">
            <w:pPr>
              <w:pStyle w:val="Contenudetableau"/>
              <w:rPr>
                <w:rFonts w:ascii="Century Gothic" w:hAnsi="Century Gothic"/>
                <w:sz w:val="18"/>
                <w:szCs w:val="18"/>
              </w:rPr>
            </w:pPr>
          </w:p>
        </w:tc>
        <w:tc>
          <w:tcPr>
            <w:tcW w:w="961" w:type="dxa"/>
            <w:tcBorders>
              <w:left w:val="single" w:sz="1" w:space="0" w:color="000000"/>
              <w:bottom w:val="single" w:sz="1" w:space="0" w:color="000000"/>
            </w:tcBorders>
          </w:tcPr>
          <w:p w14:paraId="4EB0DBDD" w14:textId="77777777" w:rsidR="00403378" w:rsidRPr="000B236C" w:rsidRDefault="00403378" w:rsidP="002D2A5C">
            <w:pPr>
              <w:pStyle w:val="Contenudetableau"/>
              <w:rPr>
                <w:rFonts w:ascii="Century Gothic" w:hAnsi="Century Gothic"/>
                <w:sz w:val="18"/>
                <w:szCs w:val="18"/>
              </w:rPr>
            </w:pPr>
          </w:p>
        </w:tc>
        <w:tc>
          <w:tcPr>
            <w:tcW w:w="911" w:type="dxa"/>
            <w:tcBorders>
              <w:left w:val="single" w:sz="1" w:space="0" w:color="000000"/>
              <w:bottom w:val="single" w:sz="1" w:space="0" w:color="000000"/>
            </w:tcBorders>
          </w:tcPr>
          <w:p w14:paraId="71EF9B0D" w14:textId="77777777" w:rsidR="00403378" w:rsidRPr="000B236C" w:rsidRDefault="00403378" w:rsidP="002D2A5C">
            <w:pPr>
              <w:pStyle w:val="Contenudetableau"/>
              <w:rPr>
                <w:rFonts w:ascii="Century Gothic" w:hAnsi="Century Gothic"/>
                <w:sz w:val="18"/>
                <w:szCs w:val="18"/>
              </w:rPr>
            </w:pPr>
          </w:p>
        </w:tc>
        <w:tc>
          <w:tcPr>
            <w:tcW w:w="1073" w:type="dxa"/>
            <w:tcBorders>
              <w:left w:val="single" w:sz="1" w:space="0" w:color="000000"/>
              <w:bottom w:val="single" w:sz="1" w:space="0" w:color="000000"/>
              <w:right w:val="single" w:sz="1" w:space="0" w:color="000000"/>
            </w:tcBorders>
          </w:tcPr>
          <w:p w14:paraId="101C45E6" w14:textId="77777777" w:rsidR="00403378" w:rsidRPr="000B236C" w:rsidRDefault="00403378" w:rsidP="002D2A5C">
            <w:pPr>
              <w:pStyle w:val="Contenudetableau"/>
              <w:rPr>
                <w:rFonts w:ascii="Century Gothic" w:hAnsi="Century Gothic"/>
                <w:sz w:val="18"/>
                <w:szCs w:val="18"/>
              </w:rPr>
            </w:pPr>
          </w:p>
        </w:tc>
      </w:tr>
      <w:tr w:rsidR="00403378" w:rsidRPr="000B236C" w14:paraId="3CDDEAC8" w14:textId="77777777" w:rsidTr="00AB7D7C">
        <w:tc>
          <w:tcPr>
            <w:tcW w:w="1048" w:type="dxa"/>
            <w:tcBorders>
              <w:left w:val="single" w:sz="1" w:space="0" w:color="000000"/>
              <w:bottom w:val="single" w:sz="1" w:space="0" w:color="000000"/>
            </w:tcBorders>
          </w:tcPr>
          <w:p w14:paraId="7E173528"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2015-2016</w:t>
            </w:r>
          </w:p>
        </w:tc>
        <w:tc>
          <w:tcPr>
            <w:tcW w:w="992" w:type="dxa"/>
            <w:tcBorders>
              <w:left w:val="single" w:sz="1" w:space="0" w:color="000000"/>
              <w:bottom w:val="single" w:sz="1" w:space="0" w:color="000000"/>
            </w:tcBorders>
          </w:tcPr>
          <w:p w14:paraId="5B5F47F9" w14:textId="77777777" w:rsidR="00403378" w:rsidRPr="000B236C" w:rsidRDefault="00403378" w:rsidP="002D2A5C">
            <w:pPr>
              <w:pStyle w:val="Contenudetableau"/>
              <w:rPr>
                <w:rFonts w:ascii="Century Gothic" w:hAnsi="Century Gothic"/>
                <w:sz w:val="18"/>
                <w:szCs w:val="18"/>
              </w:rPr>
            </w:pPr>
          </w:p>
        </w:tc>
        <w:tc>
          <w:tcPr>
            <w:tcW w:w="1072" w:type="dxa"/>
            <w:tcBorders>
              <w:left w:val="single" w:sz="1" w:space="0" w:color="000000"/>
              <w:bottom w:val="single" w:sz="1" w:space="0" w:color="000000"/>
            </w:tcBorders>
          </w:tcPr>
          <w:p w14:paraId="715912D1" w14:textId="77777777" w:rsidR="00403378" w:rsidRPr="000B236C" w:rsidRDefault="00403378" w:rsidP="002D2A5C">
            <w:pPr>
              <w:pStyle w:val="Contenudetableau"/>
              <w:rPr>
                <w:rFonts w:ascii="Century Gothic" w:hAnsi="Century Gothic"/>
                <w:sz w:val="18"/>
                <w:szCs w:val="18"/>
              </w:rPr>
            </w:pPr>
          </w:p>
        </w:tc>
        <w:tc>
          <w:tcPr>
            <w:tcW w:w="936" w:type="dxa"/>
            <w:tcBorders>
              <w:left w:val="single" w:sz="1" w:space="0" w:color="000000"/>
              <w:bottom w:val="single" w:sz="1" w:space="0" w:color="000000"/>
            </w:tcBorders>
          </w:tcPr>
          <w:p w14:paraId="0133C355" w14:textId="77777777" w:rsidR="00403378" w:rsidRPr="000B236C" w:rsidRDefault="00403378" w:rsidP="002D2A5C">
            <w:pPr>
              <w:pStyle w:val="Contenudetableau"/>
              <w:rPr>
                <w:rFonts w:ascii="Century Gothic" w:hAnsi="Century Gothic"/>
                <w:sz w:val="18"/>
                <w:szCs w:val="18"/>
              </w:rPr>
            </w:pPr>
          </w:p>
        </w:tc>
        <w:tc>
          <w:tcPr>
            <w:tcW w:w="969" w:type="dxa"/>
            <w:tcBorders>
              <w:left w:val="single" w:sz="1" w:space="0" w:color="000000"/>
              <w:bottom w:val="single" w:sz="1" w:space="0" w:color="000000"/>
            </w:tcBorders>
          </w:tcPr>
          <w:p w14:paraId="39D93A78" w14:textId="77777777" w:rsidR="00403378" w:rsidRPr="000B236C" w:rsidRDefault="00403378" w:rsidP="002D2A5C">
            <w:pPr>
              <w:pStyle w:val="Contenudetableau"/>
              <w:rPr>
                <w:rFonts w:ascii="Century Gothic" w:hAnsi="Century Gothic"/>
                <w:sz w:val="18"/>
                <w:szCs w:val="18"/>
              </w:rPr>
            </w:pPr>
          </w:p>
        </w:tc>
        <w:tc>
          <w:tcPr>
            <w:tcW w:w="903" w:type="dxa"/>
            <w:tcBorders>
              <w:left w:val="single" w:sz="1" w:space="0" w:color="000000"/>
              <w:bottom w:val="single" w:sz="1" w:space="0" w:color="000000"/>
            </w:tcBorders>
          </w:tcPr>
          <w:p w14:paraId="5DA4D5F9" w14:textId="77777777" w:rsidR="00403378" w:rsidRPr="000B236C" w:rsidRDefault="00403378" w:rsidP="002D2A5C">
            <w:pPr>
              <w:pStyle w:val="Contenudetableau"/>
              <w:rPr>
                <w:rFonts w:ascii="Century Gothic" w:hAnsi="Century Gothic"/>
                <w:sz w:val="18"/>
                <w:szCs w:val="18"/>
              </w:rPr>
            </w:pPr>
          </w:p>
        </w:tc>
        <w:tc>
          <w:tcPr>
            <w:tcW w:w="939" w:type="dxa"/>
            <w:tcBorders>
              <w:left w:val="single" w:sz="1" w:space="0" w:color="000000"/>
              <w:bottom w:val="single" w:sz="1" w:space="0" w:color="000000"/>
            </w:tcBorders>
          </w:tcPr>
          <w:p w14:paraId="17B1A899" w14:textId="77777777" w:rsidR="00403378" w:rsidRPr="000B236C" w:rsidRDefault="00403378" w:rsidP="002D2A5C">
            <w:pPr>
              <w:pStyle w:val="Contenudetableau"/>
              <w:rPr>
                <w:rFonts w:ascii="Century Gothic" w:hAnsi="Century Gothic"/>
                <w:sz w:val="18"/>
                <w:szCs w:val="18"/>
              </w:rPr>
            </w:pPr>
          </w:p>
        </w:tc>
        <w:tc>
          <w:tcPr>
            <w:tcW w:w="933" w:type="dxa"/>
            <w:tcBorders>
              <w:left w:val="single" w:sz="1" w:space="0" w:color="000000"/>
              <w:bottom w:val="single" w:sz="1" w:space="0" w:color="000000"/>
            </w:tcBorders>
          </w:tcPr>
          <w:p w14:paraId="159DA1B8" w14:textId="77777777" w:rsidR="00403378" w:rsidRPr="000B236C" w:rsidRDefault="00403378" w:rsidP="002D2A5C">
            <w:pPr>
              <w:pStyle w:val="Contenudetableau"/>
              <w:rPr>
                <w:rFonts w:ascii="Century Gothic" w:hAnsi="Century Gothic"/>
                <w:sz w:val="18"/>
                <w:szCs w:val="18"/>
              </w:rPr>
            </w:pPr>
          </w:p>
        </w:tc>
        <w:tc>
          <w:tcPr>
            <w:tcW w:w="961" w:type="dxa"/>
            <w:tcBorders>
              <w:left w:val="single" w:sz="1" w:space="0" w:color="000000"/>
              <w:bottom w:val="single" w:sz="1" w:space="0" w:color="000000"/>
            </w:tcBorders>
          </w:tcPr>
          <w:p w14:paraId="5B51C2CB" w14:textId="77777777" w:rsidR="00403378" w:rsidRPr="000B236C" w:rsidRDefault="00403378" w:rsidP="002D2A5C">
            <w:pPr>
              <w:pStyle w:val="Contenudetableau"/>
              <w:rPr>
                <w:rFonts w:ascii="Century Gothic" w:hAnsi="Century Gothic"/>
                <w:sz w:val="18"/>
                <w:szCs w:val="18"/>
              </w:rPr>
            </w:pPr>
          </w:p>
        </w:tc>
        <w:tc>
          <w:tcPr>
            <w:tcW w:w="911" w:type="dxa"/>
            <w:tcBorders>
              <w:left w:val="single" w:sz="1" w:space="0" w:color="000000"/>
              <w:bottom w:val="single" w:sz="1" w:space="0" w:color="000000"/>
            </w:tcBorders>
          </w:tcPr>
          <w:p w14:paraId="6AAAD35D" w14:textId="77777777" w:rsidR="00403378" w:rsidRPr="000B236C" w:rsidRDefault="00403378" w:rsidP="002D2A5C">
            <w:pPr>
              <w:pStyle w:val="Contenudetableau"/>
              <w:rPr>
                <w:rFonts w:ascii="Century Gothic" w:hAnsi="Century Gothic"/>
                <w:sz w:val="18"/>
                <w:szCs w:val="18"/>
              </w:rPr>
            </w:pPr>
          </w:p>
        </w:tc>
        <w:tc>
          <w:tcPr>
            <w:tcW w:w="1073" w:type="dxa"/>
            <w:tcBorders>
              <w:left w:val="single" w:sz="1" w:space="0" w:color="000000"/>
              <w:bottom w:val="single" w:sz="1" w:space="0" w:color="000000"/>
              <w:right w:val="single" w:sz="1" w:space="0" w:color="000000"/>
            </w:tcBorders>
          </w:tcPr>
          <w:p w14:paraId="367B8D06" w14:textId="77777777" w:rsidR="00403378" w:rsidRPr="000B236C" w:rsidRDefault="00403378" w:rsidP="002D2A5C">
            <w:pPr>
              <w:pStyle w:val="Contenudetableau"/>
              <w:rPr>
                <w:rFonts w:ascii="Century Gothic" w:hAnsi="Century Gothic"/>
                <w:sz w:val="18"/>
                <w:szCs w:val="18"/>
              </w:rPr>
            </w:pPr>
          </w:p>
        </w:tc>
      </w:tr>
    </w:tbl>
    <w:p w14:paraId="0C6E2B94"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Diplômes délivrés par des établissements publics ou privés d’enseignement de l’architecture ne relevant pas de la tutelle du ministère de la culture et de la communication.</w:t>
      </w:r>
    </w:p>
    <w:p w14:paraId="798A7A2B"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Autres diplômes conférant le grade de master pouvant être admis pour l’accès à certaines mentions du DSA.</w:t>
      </w:r>
    </w:p>
    <w:p w14:paraId="043B827D" w14:textId="651FBD2B" w:rsidR="00403378" w:rsidRPr="000B236C" w:rsidRDefault="00403378" w:rsidP="000B236C">
      <w:pPr>
        <w:pStyle w:val="3-TITRE3"/>
        <w:ind w:left="426" w:hanging="426"/>
        <w:rPr>
          <w:b/>
        </w:rPr>
      </w:pPr>
      <w:r w:rsidRPr="000B236C">
        <w:rPr>
          <w:b/>
        </w:rPr>
        <w:t>Bilan de l’attractivité de la formation</w:t>
      </w:r>
    </w:p>
    <w:p w14:paraId="60223851"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Préciser, pour chaque année, le pourcentage d'étudiants de première année qui poursuivent en deuxième année de DSA.</w:t>
      </w:r>
    </w:p>
    <w:p w14:paraId="1BD75B43"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xml:space="preserve">Si le pourcentage d’étudiants ne poursuivant pas en deuxième année est supérieur à 30 %, en préciser les raisons. </w:t>
      </w:r>
    </w:p>
    <w:p w14:paraId="7551BE36" w14:textId="77777777" w:rsidR="0046264B" w:rsidRPr="000B236C" w:rsidRDefault="0046264B" w:rsidP="00403378">
      <w:pPr>
        <w:rPr>
          <w:rFonts w:ascii="Century Gothic" w:hAnsi="Century Gothic"/>
        </w:rPr>
      </w:pPr>
    </w:p>
    <w:p w14:paraId="1396CA85" w14:textId="5ED7729D" w:rsidR="00403378" w:rsidRPr="000B236C" w:rsidRDefault="00403378" w:rsidP="000B236C">
      <w:pPr>
        <w:pStyle w:val="1-TITRE1"/>
        <w:rPr>
          <w:noProof w:val="0"/>
        </w:rPr>
      </w:pPr>
      <w:r w:rsidRPr="000B236C">
        <w:rPr>
          <w:noProof w:val="0"/>
        </w:rPr>
        <w:t>Organisation des enseignements et modalit</w:t>
      </w:r>
      <w:r w:rsidR="000B236C">
        <w:rPr>
          <w:noProof w:val="0"/>
        </w:rPr>
        <w:t>É</w:t>
      </w:r>
      <w:r w:rsidRPr="000B236C">
        <w:rPr>
          <w:noProof w:val="0"/>
        </w:rPr>
        <w:t>s p</w:t>
      </w:r>
      <w:r w:rsidR="000B236C">
        <w:rPr>
          <w:noProof w:val="0"/>
        </w:rPr>
        <w:t>É</w:t>
      </w:r>
      <w:r w:rsidRPr="000B236C">
        <w:rPr>
          <w:noProof w:val="0"/>
        </w:rPr>
        <w:t>dagogiques</w:t>
      </w:r>
    </w:p>
    <w:p w14:paraId="3B3294BC" w14:textId="548CE157" w:rsidR="00403378" w:rsidRPr="000B236C" w:rsidRDefault="00403378" w:rsidP="000B236C">
      <w:pPr>
        <w:pStyle w:val="3-TITRE3"/>
        <w:ind w:left="426" w:hanging="426"/>
        <w:rPr>
          <w:b/>
        </w:rPr>
      </w:pPr>
      <w:r w:rsidRPr="000B236C">
        <w:rPr>
          <w:b/>
        </w:rPr>
        <w:t>Descriptif</w:t>
      </w:r>
    </w:p>
    <w:tbl>
      <w:tblPr>
        <w:tblW w:w="10200" w:type="dxa"/>
        <w:tblLayout w:type="fixed"/>
        <w:tblCellMar>
          <w:top w:w="55" w:type="dxa"/>
          <w:left w:w="55" w:type="dxa"/>
          <w:bottom w:w="55" w:type="dxa"/>
          <w:right w:w="55" w:type="dxa"/>
        </w:tblCellMar>
        <w:tblLook w:val="0000" w:firstRow="0" w:lastRow="0" w:firstColumn="0" w:lastColumn="0" w:noHBand="0" w:noVBand="0"/>
      </w:tblPr>
      <w:tblGrid>
        <w:gridCol w:w="1048"/>
        <w:gridCol w:w="1559"/>
        <w:gridCol w:w="1276"/>
        <w:gridCol w:w="1417"/>
        <w:gridCol w:w="1418"/>
        <w:gridCol w:w="1134"/>
        <w:gridCol w:w="1134"/>
        <w:gridCol w:w="1214"/>
      </w:tblGrid>
      <w:tr w:rsidR="00403378" w:rsidRPr="000B236C" w14:paraId="44414D6B" w14:textId="77777777" w:rsidTr="002D2A5C">
        <w:trPr>
          <w:trHeight w:val="1418"/>
        </w:trPr>
        <w:tc>
          <w:tcPr>
            <w:tcW w:w="1048" w:type="dxa"/>
            <w:tcBorders>
              <w:top w:val="single" w:sz="1" w:space="0" w:color="000000"/>
              <w:left w:val="single" w:sz="1" w:space="0" w:color="000000"/>
              <w:bottom w:val="single" w:sz="1" w:space="0" w:color="000000"/>
            </w:tcBorders>
          </w:tcPr>
          <w:p w14:paraId="4BF1A83E"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p w14:paraId="10D031D6"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Semestres</w:t>
            </w:r>
          </w:p>
        </w:tc>
        <w:tc>
          <w:tcPr>
            <w:tcW w:w="1559" w:type="dxa"/>
            <w:tcBorders>
              <w:top w:val="single" w:sz="1" w:space="0" w:color="000000"/>
              <w:left w:val="single" w:sz="1" w:space="0" w:color="000000"/>
              <w:bottom w:val="single" w:sz="1" w:space="0" w:color="000000"/>
            </w:tcBorders>
            <w:vAlign w:val="center"/>
          </w:tcPr>
          <w:p w14:paraId="1E149405"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 xml:space="preserve">Intitulé des unités d’enseignement avec description </w:t>
            </w:r>
          </w:p>
          <w:p w14:paraId="167F3CEA"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des enseignements</w:t>
            </w:r>
          </w:p>
        </w:tc>
        <w:tc>
          <w:tcPr>
            <w:tcW w:w="1276" w:type="dxa"/>
            <w:tcBorders>
              <w:top w:val="single" w:sz="1" w:space="0" w:color="000000"/>
              <w:left w:val="single" w:sz="1" w:space="0" w:color="000000"/>
              <w:bottom w:val="single" w:sz="1" w:space="0" w:color="000000"/>
            </w:tcBorders>
            <w:vAlign w:val="center"/>
          </w:tcPr>
          <w:p w14:paraId="2A50A038"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Coefficient attribué à chaque enseignement</w:t>
            </w:r>
          </w:p>
        </w:tc>
        <w:tc>
          <w:tcPr>
            <w:tcW w:w="1417" w:type="dxa"/>
            <w:tcBorders>
              <w:top w:val="single" w:sz="1" w:space="0" w:color="000000"/>
              <w:left w:val="single" w:sz="1" w:space="0" w:color="000000"/>
              <w:bottom w:val="single" w:sz="1" w:space="0" w:color="000000"/>
            </w:tcBorders>
            <w:vAlign w:val="center"/>
          </w:tcPr>
          <w:p w14:paraId="721F5B8F"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Code de l’unité d’enseignement (UE)</w:t>
            </w:r>
            <w:r w:rsidRPr="000B236C">
              <w:rPr>
                <w:rFonts w:ascii="Century Gothic" w:hAnsi="Century Gothic"/>
                <w:color w:val="ED145B"/>
                <w:szCs w:val="18"/>
              </w:rPr>
              <w:footnoteReference w:id="1"/>
            </w:r>
          </w:p>
        </w:tc>
        <w:tc>
          <w:tcPr>
            <w:tcW w:w="1418" w:type="dxa"/>
            <w:tcBorders>
              <w:top w:val="single" w:sz="1" w:space="0" w:color="000000"/>
              <w:left w:val="single" w:sz="1" w:space="0" w:color="000000"/>
              <w:bottom w:val="single" w:sz="1" w:space="0" w:color="000000"/>
            </w:tcBorders>
          </w:tcPr>
          <w:p w14:paraId="38086746"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p w14:paraId="356EB8AE"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Laboratoire (s) de recherche auquel</w:t>
            </w:r>
          </w:p>
          <w:p w14:paraId="73AFB34A"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 xml:space="preserve">les enseignements sont adossés </w:t>
            </w:r>
            <w:r w:rsidRPr="000B236C">
              <w:rPr>
                <w:rFonts w:ascii="Century Gothic" w:hAnsi="Century Gothic"/>
                <w:color w:val="ED145B"/>
                <w:szCs w:val="18"/>
              </w:rPr>
              <w:lastRenderedPageBreak/>
              <w:t>(le cas échéant)</w:t>
            </w:r>
          </w:p>
        </w:tc>
        <w:tc>
          <w:tcPr>
            <w:tcW w:w="1134" w:type="dxa"/>
            <w:tcBorders>
              <w:top w:val="single" w:sz="1" w:space="0" w:color="000000"/>
              <w:left w:val="single" w:sz="1" w:space="0" w:color="000000"/>
              <w:bottom w:val="single" w:sz="1" w:space="0" w:color="000000"/>
            </w:tcBorders>
            <w:vAlign w:val="center"/>
          </w:tcPr>
          <w:p w14:paraId="367E140C"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lastRenderedPageBreak/>
              <w:t>Nombre d’ECTS (european credit transfer system)</w:t>
            </w:r>
          </w:p>
          <w:p w14:paraId="1DD3D512"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 xml:space="preserve">(60 à 120 </w:t>
            </w:r>
            <w:r w:rsidRPr="000B236C">
              <w:rPr>
                <w:rFonts w:ascii="Century Gothic" w:hAnsi="Century Gothic"/>
                <w:color w:val="ED145B"/>
                <w:szCs w:val="18"/>
              </w:rPr>
              <w:lastRenderedPageBreak/>
              <w:t>crédits)</w:t>
            </w:r>
          </w:p>
        </w:tc>
        <w:tc>
          <w:tcPr>
            <w:tcW w:w="1134" w:type="dxa"/>
            <w:tcBorders>
              <w:top w:val="single" w:sz="1" w:space="0" w:color="000000"/>
              <w:left w:val="single" w:sz="1" w:space="0" w:color="000000"/>
              <w:bottom w:val="single" w:sz="1" w:space="0" w:color="000000"/>
            </w:tcBorders>
            <w:vAlign w:val="center"/>
          </w:tcPr>
          <w:p w14:paraId="62A1DCAB"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lastRenderedPageBreak/>
              <w:t xml:space="preserve">Mode de validation de l’UE et descriptif du mode de validation </w:t>
            </w:r>
          </w:p>
        </w:tc>
        <w:tc>
          <w:tcPr>
            <w:tcW w:w="1214" w:type="dxa"/>
            <w:tcBorders>
              <w:top w:val="single" w:sz="1" w:space="0" w:color="000000"/>
              <w:left w:val="single" w:sz="1" w:space="0" w:color="000000"/>
              <w:bottom w:val="single" w:sz="1" w:space="0" w:color="000000"/>
              <w:right w:val="single" w:sz="1" w:space="0" w:color="000000"/>
            </w:tcBorders>
            <w:vAlign w:val="center"/>
          </w:tcPr>
          <w:p w14:paraId="769B70BF"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Enseignements dispensés à l’étranger (préciser le lieu)</w:t>
            </w:r>
          </w:p>
        </w:tc>
      </w:tr>
      <w:tr w:rsidR="00403378" w:rsidRPr="000B236C" w14:paraId="4421C9E5" w14:textId="77777777" w:rsidTr="002D2A5C">
        <w:trPr>
          <w:trHeight w:val="288"/>
        </w:trPr>
        <w:tc>
          <w:tcPr>
            <w:tcW w:w="1048" w:type="dxa"/>
            <w:tcBorders>
              <w:left w:val="single" w:sz="1" w:space="0" w:color="000000"/>
              <w:bottom w:val="single" w:sz="1" w:space="0" w:color="000000"/>
            </w:tcBorders>
          </w:tcPr>
          <w:p w14:paraId="1843C948"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lastRenderedPageBreak/>
              <w:t>Semestre 1</w:t>
            </w:r>
          </w:p>
        </w:tc>
        <w:tc>
          <w:tcPr>
            <w:tcW w:w="1559" w:type="dxa"/>
            <w:tcBorders>
              <w:left w:val="single" w:sz="1" w:space="0" w:color="000000"/>
              <w:bottom w:val="single" w:sz="1" w:space="0" w:color="000000"/>
            </w:tcBorders>
          </w:tcPr>
          <w:p w14:paraId="7B8D869A" w14:textId="77777777" w:rsidR="00403378" w:rsidRPr="000B236C" w:rsidRDefault="00403378" w:rsidP="002D2A5C">
            <w:pPr>
              <w:pStyle w:val="Contenudetableau"/>
              <w:rPr>
                <w:rFonts w:ascii="Century Gothic" w:hAnsi="Century Gothic"/>
                <w:sz w:val="18"/>
                <w:szCs w:val="18"/>
              </w:rPr>
            </w:pPr>
          </w:p>
        </w:tc>
        <w:tc>
          <w:tcPr>
            <w:tcW w:w="1276" w:type="dxa"/>
            <w:tcBorders>
              <w:left w:val="single" w:sz="1" w:space="0" w:color="000000"/>
              <w:bottom w:val="single" w:sz="1" w:space="0" w:color="000000"/>
            </w:tcBorders>
          </w:tcPr>
          <w:p w14:paraId="7F71ABAA" w14:textId="77777777" w:rsidR="00403378" w:rsidRPr="000B236C" w:rsidRDefault="00403378" w:rsidP="002D2A5C">
            <w:pPr>
              <w:pStyle w:val="Contenudetableau"/>
              <w:rPr>
                <w:rFonts w:ascii="Century Gothic" w:hAnsi="Century Gothic"/>
                <w:sz w:val="18"/>
                <w:szCs w:val="18"/>
              </w:rPr>
            </w:pPr>
          </w:p>
        </w:tc>
        <w:tc>
          <w:tcPr>
            <w:tcW w:w="1417" w:type="dxa"/>
            <w:tcBorders>
              <w:left w:val="single" w:sz="1" w:space="0" w:color="000000"/>
              <w:bottom w:val="single" w:sz="1" w:space="0" w:color="000000"/>
            </w:tcBorders>
          </w:tcPr>
          <w:p w14:paraId="46D3A459"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4054D375"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11410347"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0627711F" w14:textId="77777777" w:rsidR="00403378" w:rsidRPr="000B236C" w:rsidRDefault="00403378" w:rsidP="002D2A5C">
            <w:pPr>
              <w:pStyle w:val="Contenudetableau"/>
              <w:rPr>
                <w:rFonts w:ascii="Century Gothic" w:hAnsi="Century Gothic"/>
                <w:sz w:val="18"/>
                <w:szCs w:val="18"/>
              </w:rPr>
            </w:pPr>
          </w:p>
        </w:tc>
        <w:tc>
          <w:tcPr>
            <w:tcW w:w="1214" w:type="dxa"/>
            <w:tcBorders>
              <w:left w:val="single" w:sz="1" w:space="0" w:color="000000"/>
              <w:bottom w:val="single" w:sz="1" w:space="0" w:color="000000"/>
              <w:right w:val="single" w:sz="1" w:space="0" w:color="000000"/>
            </w:tcBorders>
          </w:tcPr>
          <w:p w14:paraId="322B59D3" w14:textId="77777777" w:rsidR="00403378" w:rsidRPr="000B236C" w:rsidRDefault="00403378" w:rsidP="002D2A5C">
            <w:pPr>
              <w:pStyle w:val="Contenudetableau"/>
              <w:rPr>
                <w:rFonts w:ascii="Century Gothic" w:hAnsi="Century Gothic"/>
                <w:sz w:val="18"/>
                <w:szCs w:val="18"/>
              </w:rPr>
            </w:pPr>
          </w:p>
        </w:tc>
      </w:tr>
      <w:tr w:rsidR="00403378" w:rsidRPr="000B236C" w14:paraId="4C562461" w14:textId="77777777" w:rsidTr="002D2A5C">
        <w:trPr>
          <w:trHeight w:val="180"/>
        </w:trPr>
        <w:tc>
          <w:tcPr>
            <w:tcW w:w="1048" w:type="dxa"/>
            <w:tcBorders>
              <w:left w:val="single" w:sz="1" w:space="0" w:color="000000"/>
              <w:bottom w:val="single" w:sz="1" w:space="0" w:color="000000"/>
            </w:tcBorders>
          </w:tcPr>
          <w:p w14:paraId="5F4B32A7"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Semestre 2</w:t>
            </w:r>
          </w:p>
        </w:tc>
        <w:tc>
          <w:tcPr>
            <w:tcW w:w="1559" w:type="dxa"/>
            <w:tcBorders>
              <w:left w:val="single" w:sz="1" w:space="0" w:color="000000"/>
              <w:bottom w:val="single" w:sz="1" w:space="0" w:color="000000"/>
            </w:tcBorders>
          </w:tcPr>
          <w:p w14:paraId="62E3100D" w14:textId="77777777" w:rsidR="00403378" w:rsidRPr="000B236C" w:rsidRDefault="00403378" w:rsidP="002D2A5C">
            <w:pPr>
              <w:pStyle w:val="Contenudetableau"/>
              <w:rPr>
                <w:rFonts w:ascii="Century Gothic" w:hAnsi="Century Gothic"/>
                <w:sz w:val="18"/>
                <w:szCs w:val="18"/>
              </w:rPr>
            </w:pPr>
          </w:p>
        </w:tc>
        <w:tc>
          <w:tcPr>
            <w:tcW w:w="1276" w:type="dxa"/>
            <w:tcBorders>
              <w:left w:val="single" w:sz="1" w:space="0" w:color="000000"/>
              <w:bottom w:val="single" w:sz="1" w:space="0" w:color="000000"/>
            </w:tcBorders>
          </w:tcPr>
          <w:p w14:paraId="3BEBA554" w14:textId="77777777" w:rsidR="00403378" w:rsidRPr="000B236C" w:rsidRDefault="00403378" w:rsidP="002D2A5C">
            <w:pPr>
              <w:pStyle w:val="Contenudetableau"/>
              <w:rPr>
                <w:rFonts w:ascii="Century Gothic" w:hAnsi="Century Gothic"/>
                <w:sz w:val="18"/>
                <w:szCs w:val="18"/>
              </w:rPr>
            </w:pPr>
          </w:p>
        </w:tc>
        <w:tc>
          <w:tcPr>
            <w:tcW w:w="1417" w:type="dxa"/>
            <w:tcBorders>
              <w:left w:val="single" w:sz="1" w:space="0" w:color="000000"/>
              <w:bottom w:val="single" w:sz="1" w:space="0" w:color="000000"/>
            </w:tcBorders>
          </w:tcPr>
          <w:p w14:paraId="5A3262DA"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5A072F25"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60A87222"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392F7E6F" w14:textId="77777777" w:rsidR="00403378" w:rsidRPr="000B236C" w:rsidRDefault="00403378" w:rsidP="002D2A5C">
            <w:pPr>
              <w:pStyle w:val="Contenudetableau"/>
              <w:rPr>
                <w:rFonts w:ascii="Century Gothic" w:hAnsi="Century Gothic"/>
                <w:sz w:val="18"/>
                <w:szCs w:val="18"/>
              </w:rPr>
            </w:pPr>
          </w:p>
        </w:tc>
        <w:tc>
          <w:tcPr>
            <w:tcW w:w="1214" w:type="dxa"/>
            <w:tcBorders>
              <w:left w:val="single" w:sz="1" w:space="0" w:color="000000"/>
              <w:bottom w:val="single" w:sz="1" w:space="0" w:color="000000"/>
              <w:right w:val="single" w:sz="1" w:space="0" w:color="000000"/>
            </w:tcBorders>
          </w:tcPr>
          <w:p w14:paraId="6E123A5E" w14:textId="77777777" w:rsidR="00403378" w:rsidRPr="000B236C" w:rsidRDefault="00403378" w:rsidP="002D2A5C">
            <w:pPr>
              <w:pStyle w:val="Contenudetableau"/>
              <w:rPr>
                <w:rFonts w:ascii="Century Gothic" w:hAnsi="Century Gothic"/>
                <w:sz w:val="18"/>
                <w:szCs w:val="18"/>
              </w:rPr>
            </w:pPr>
          </w:p>
        </w:tc>
      </w:tr>
      <w:tr w:rsidR="00403378" w:rsidRPr="000B236C" w14:paraId="3902236D" w14:textId="77777777" w:rsidTr="002D2A5C">
        <w:trPr>
          <w:trHeight w:val="142"/>
        </w:trPr>
        <w:tc>
          <w:tcPr>
            <w:tcW w:w="1048" w:type="dxa"/>
            <w:tcBorders>
              <w:left w:val="single" w:sz="1" w:space="0" w:color="000000"/>
              <w:bottom w:val="single" w:sz="1" w:space="0" w:color="000000"/>
            </w:tcBorders>
          </w:tcPr>
          <w:p w14:paraId="1FBE7D39"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Semestre 3</w:t>
            </w:r>
          </w:p>
        </w:tc>
        <w:tc>
          <w:tcPr>
            <w:tcW w:w="1559" w:type="dxa"/>
            <w:tcBorders>
              <w:left w:val="single" w:sz="1" w:space="0" w:color="000000"/>
              <w:bottom w:val="single" w:sz="1" w:space="0" w:color="000000"/>
            </w:tcBorders>
          </w:tcPr>
          <w:p w14:paraId="69D6C155" w14:textId="77777777" w:rsidR="00403378" w:rsidRPr="000B236C" w:rsidRDefault="00403378" w:rsidP="002D2A5C">
            <w:pPr>
              <w:pStyle w:val="Contenudetableau"/>
              <w:rPr>
                <w:rFonts w:ascii="Century Gothic" w:hAnsi="Century Gothic"/>
                <w:sz w:val="18"/>
                <w:szCs w:val="18"/>
              </w:rPr>
            </w:pPr>
          </w:p>
        </w:tc>
        <w:tc>
          <w:tcPr>
            <w:tcW w:w="1276" w:type="dxa"/>
            <w:tcBorders>
              <w:left w:val="single" w:sz="1" w:space="0" w:color="000000"/>
              <w:bottom w:val="single" w:sz="1" w:space="0" w:color="000000"/>
            </w:tcBorders>
          </w:tcPr>
          <w:p w14:paraId="6EC3BA9C" w14:textId="77777777" w:rsidR="00403378" w:rsidRPr="000B236C" w:rsidRDefault="00403378" w:rsidP="002D2A5C">
            <w:pPr>
              <w:pStyle w:val="Contenudetableau"/>
              <w:rPr>
                <w:rFonts w:ascii="Century Gothic" w:hAnsi="Century Gothic"/>
                <w:sz w:val="18"/>
                <w:szCs w:val="18"/>
              </w:rPr>
            </w:pPr>
          </w:p>
        </w:tc>
        <w:tc>
          <w:tcPr>
            <w:tcW w:w="1417" w:type="dxa"/>
            <w:tcBorders>
              <w:left w:val="single" w:sz="1" w:space="0" w:color="000000"/>
              <w:bottom w:val="single" w:sz="1" w:space="0" w:color="000000"/>
            </w:tcBorders>
          </w:tcPr>
          <w:p w14:paraId="65DADF9E"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18C18E49"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547C50D9"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403675DD" w14:textId="77777777" w:rsidR="00403378" w:rsidRPr="000B236C" w:rsidRDefault="00403378" w:rsidP="002D2A5C">
            <w:pPr>
              <w:pStyle w:val="Contenudetableau"/>
              <w:rPr>
                <w:rFonts w:ascii="Century Gothic" w:hAnsi="Century Gothic"/>
                <w:sz w:val="18"/>
                <w:szCs w:val="18"/>
              </w:rPr>
            </w:pPr>
          </w:p>
        </w:tc>
        <w:tc>
          <w:tcPr>
            <w:tcW w:w="1214" w:type="dxa"/>
            <w:tcBorders>
              <w:left w:val="single" w:sz="1" w:space="0" w:color="000000"/>
              <w:bottom w:val="single" w:sz="1" w:space="0" w:color="000000"/>
              <w:right w:val="single" w:sz="1" w:space="0" w:color="000000"/>
            </w:tcBorders>
          </w:tcPr>
          <w:p w14:paraId="045481BF" w14:textId="77777777" w:rsidR="00403378" w:rsidRPr="000B236C" w:rsidRDefault="00403378" w:rsidP="002D2A5C">
            <w:pPr>
              <w:pStyle w:val="Contenudetableau"/>
              <w:rPr>
                <w:rFonts w:ascii="Century Gothic" w:hAnsi="Century Gothic"/>
                <w:sz w:val="18"/>
                <w:szCs w:val="18"/>
              </w:rPr>
            </w:pPr>
          </w:p>
        </w:tc>
      </w:tr>
      <w:tr w:rsidR="00403378" w:rsidRPr="000B236C" w14:paraId="2799BE8F" w14:textId="77777777" w:rsidTr="002D2A5C">
        <w:trPr>
          <w:trHeight w:val="246"/>
        </w:trPr>
        <w:tc>
          <w:tcPr>
            <w:tcW w:w="1048" w:type="dxa"/>
            <w:tcBorders>
              <w:left w:val="single" w:sz="1" w:space="0" w:color="000000"/>
              <w:bottom w:val="single" w:sz="1" w:space="0" w:color="000000"/>
            </w:tcBorders>
          </w:tcPr>
          <w:p w14:paraId="2215D86D"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Semestre 4</w:t>
            </w:r>
          </w:p>
        </w:tc>
        <w:tc>
          <w:tcPr>
            <w:tcW w:w="1559" w:type="dxa"/>
            <w:tcBorders>
              <w:left w:val="single" w:sz="1" w:space="0" w:color="000000"/>
              <w:bottom w:val="single" w:sz="1" w:space="0" w:color="000000"/>
            </w:tcBorders>
          </w:tcPr>
          <w:p w14:paraId="3B1CA08B" w14:textId="77777777" w:rsidR="00403378" w:rsidRPr="000B236C" w:rsidRDefault="00403378" w:rsidP="002D2A5C">
            <w:pPr>
              <w:pStyle w:val="Contenudetableau"/>
              <w:rPr>
                <w:rFonts w:ascii="Century Gothic" w:hAnsi="Century Gothic"/>
                <w:sz w:val="18"/>
                <w:szCs w:val="18"/>
              </w:rPr>
            </w:pPr>
          </w:p>
        </w:tc>
        <w:tc>
          <w:tcPr>
            <w:tcW w:w="1276" w:type="dxa"/>
            <w:tcBorders>
              <w:left w:val="single" w:sz="1" w:space="0" w:color="000000"/>
              <w:bottom w:val="single" w:sz="1" w:space="0" w:color="000000"/>
            </w:tcBorders>
          </w:tcPr>
          <w:p w14:paraId="5447D142" w14:textId="77777777" w:rsidR="00403378" w:rsidRPr="000B236C" w:rsidRDefault="00403378" w:rsidP="002D2A5C">
            <w:pPr>
              <w:pStyle w:val="Contenudetableau"/>
              <w:rPr>
                <w:rFonts w:ascii="Century Gothic" w:hAnsi="Century Gothic"/>
                <w:sz w:val="18"/>
                <w:szCs w:val="18"/>
              </w:rPr>
            </w:pPr>
          </w:p>
        </w:tc>
        <w:tc>
          <w:tcPr>
            <w:tcW w:w="1417" w:type="dxa"/>
            <w:tcBorders>
              <w:left w:val="single" w:sz="1" w:space="0" w:color="000000"/>
              <w:bottom w:val="single" w:sz="1" w:space="0" w:color="000000"/>
            </w:tcBorders>
          </w:tcPr>
          <w:p w14:paraId="6233A5DE"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726F2E21"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2E49AB30"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5B392C60" w14:textId="77777777" w:rsidR="00403378" w:rsidRPr="000B236C" w:rsidRDefault="00403378" w:rsidP="002D2A5C">
            <w:pPr>
              <w:pStyle w:val="Contenudetableau"/>
              <w:rPr>
                <w:rFonts w:ascii="Century Gothic" w:hAnsi="Century Gothic"/>
                <w:sz w:val="18"/>
                <w:szCs w:val="18"/>
              </w:rPr>
            </w:pPr>
          </w:p>
        </w:tc>
        <w:tc>
          <w:tcPr>
            <w:tcW w:w="1214" w:type="dxa"/>
            <w:tcBorders>
              <w:left w:val="single" w:sz="1" w:space="0" w:color="000000"/>
              <w:bottom w:val="single" w:sz="1" w:space="0" w:color="000000"/>
              <w:right w:val="single" w:sz="1" w:space="0" w:color="000000"/>
            </w:tcBorders>
          </w:tcPr>
          <w:p w14:paraId="3B6833D8" w14:textId="77777777" w:rsidR="00403378" w:rsidRPr="000B236C" w:rsidRDefault="00403378" w:rsidP="002D2A5C">
            <w:pPr>
              <w:pStyle w:val="Contenudetableau"/>
              <w:rPr>
                <w:rFonts w:ascii="Century Gothic" w:hAnsi="Century Gothic"/>
                <w:sz w:val="18"/>
                <w:szCs w:val="18"/>
              </w:rPr>
            </w:pPr>
          </w:p>
        </w:tc>
      </w:tr>
    </w:tbl>
    <w:p w14:paraId="67F9F1FE"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Indiquer si la formation est proposée en formation initiale et en formation continue.</w:t>
      </w:r>
    </w:p>
    <w:p w14:paraId="7AC58E1D"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Dans le cadre de la formation continue, indiquer les modalités qui en découlent (modalités de validation des acquis professionnels antérieurs (professionnels ou académiques), individualisation des parcours, aménagement des rythmes des formations, modules de mise à niveau, etc.).</w:t>
      </w:r>
    </w:p>
    <w:p w14:paraId="7F409251" w14:textId="7F7CA035" w:rsidR="00403378" w:rsidRPr="000B236C" w:rsidRDefault="00403378" w:rsidP="000B236C">
      <w:pPr>
        <w:pStyle w:val="3-TITRE3"/>
        <w:ind w:left="426" w:hanging="426"/>
        <w:rPr>
          <w:b/>
        </w:rPr>
      </w:pPr>
      <w:r w:rsidRPr="000B236C">
        <w:rPr>
          <w:b/>
        </w:rPr>
        <w:t>Répartition des heures et des modalités d’enseignement :</w:t>
      </w:r>
    </w:p>
    <w:p w14:paraId="32B302B3"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(cf. : article 9 de l’arrêté du 20 juillet 2005 relatif au DSA).</w:t>
      </w:r>
    </w:p>
    <w:tbl>
      <w:tblPr>
        <w:tblW w:w="10065" w:type="dxa"/>
        <w:tblInd w:w="55" w:type="dxa"/>
        <w:tblLayout w:type="fixed"/>
        <w:tblCellMar>
          <w:top w:w="55" w:type="dxa"/>
          <w:left w:w="55" w:type="dxa"/>
          <w:bottom w:w="55" w:type="dxa"/>
          <w:right w:w="55" w:type="dxa"/>
        </w:tblCellMar>
        <w:tblLook w:val="0000" w:firstRow="0" w:lastRow="0" w:firstColumn="0" w:lastColumn="0" w:noHBand="0" w:noVBand="0"/>
      </w:tblPr>
      <w:tblGrid>
        <w:gridCol w:w="1134"/>
        <w:gridCol w:w="1134"/>
        <w:gridCol w:w="851"/>
        <w:gridCol w:w="992"/>
        <w:gridCol w:w="1418"/>
        <w:gridCol w:w="1417"/>
        <w:gridCol w:w="1134"/>
        <w:gridCol w:w="1985"/>
      </w:tblGrid>
      <w:tr w:rsidR="00403378" w:rsidRPr="000B236C" w14:paraId="5E34DA5B" w14:textId="77777777" w:rsidTr="00182D47">
        <w:trPr>
          <w:cantSplit/>
          <w:trHeight w:val="591"/>
        </w:trPr>
        <w:tc>
          <w:tcPr>
            <w:tcW w:w="1134" w:type="dxa"/>
            <w:vMerge w:val="restart"/>
            <w:tcBorders>
              <w:top w:val="single" w:sz="1" w:space="0" w:color="000000"/>
              <w:left w:val="single" w:sz="1" w:space="0" w:color="000000"/>
              <w:bottom w:val="single" w:sz="1" w:space="0" w:color="000000"/>
            </w:tcBorders>
          </w:tcPr>
          <w:p w14:paraId="519EDEE3"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Semestres</w:t>
            </w:r>
          </w:p>
        </w:tc>
        <w:tc>
          <w:tcPr>
            <w:tcW w:w="5812" w:type="dxa"/>
            <w:gridSpan w:val="5"/>
            <w:tcBorders>
              <w:top w:val="single" w:sz="1" w:space="0" w:color="000000"/>
              <w:left w:val="single" w:sz="1" w:space="0" w:color="000000"/>
              <w:bottom w:val="single" w:sz="1" w:space="0" w:color="000000"/>
            </w:tcBorders>
          </w:tcPr>
          <w:p w14:paraId="56D99696"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Heures encadrées</w:t>
            </w:r>
          </w:p>
        </w:tc>
        <w:tc>
          <w:tcPr>
            <w:tcW w:w="1134" w:type="dxa"/>
            <w:tcBorders>
              <w:top w:val="single" w:sz="1" w:space="0" w:color="000000"/>
              <w:left w:val="single" w:sz="1" w:space="0" w:color="000000"/>
              <w:bottom w:val="single" w:sz="1" w:space="0" w:color="000000"/>
            </w:tcBorders>
          </w:tcPr>
          <w:p w14:paraId="7472D673"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Travaux personnels</w:t>
            </w:r>
          </w:p>
          <w:p w14:paraId="7499F16F"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tc>
        <w:tc>
          <w:tcPr>
            <w:tcW w:w="1985" w:type="dxa"/>
            <w:tcBorders>
              <w:top w:val="single" w:sz="1" w:space="0" w:color="000000"/>
              <w:left w:val="single" w:sz="1" w:space="0" w:color="000000"/>
              <w:bottom w:val="single" w:sz="1" w:space="0" w:color="000000"/>
              <w:right w:val="single" w:sz="1" w:space="0" w:color="000000"/>
            </w:tcBorders>
          </w:tcPr>
          <w:p w14:paraId="50D032AC"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Nombre d’heures total (heures encadrées + travaux personnels)</w:t>
            </w:r>
          </w:p>
        </w:tc>
      </w:tr>
      <w:tr w:rsidR="00403378" w:rsidRPr="000B236C" w14:paraId="2752C550" w14:textId="77777777" w:rsidTr="00182D47">
        <w:trPr>
          <w:cantSplit/>
          <w:trHeight w:val="417"/>
        </w:trPr>
        <w:tc>
          <w:tcPr>
            <w:tcW w:w="1134" w:type="dxa"/>
            <w:vMerge/>
            <w:tcBorders>
              <w:top w:val="single" w:sz="1" w:space="0" w:color="000000"/>
              <w:left w:val="single" w:sz="1" w:space="0" w:color="000000"/>
              <w:bottom w:val="single" w:sz="1" w:space="0" w:color="000000"/>
            </w:tcBorders>
          </w:tcPr>
          <w:p w14:paraId="2CA9C826"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tc>
        <w:tc>
          <w:tcPr>
            <w:tcW w:w="2977" w:type="dxa"/>
            <w:gridSpan w:val="3"/>
            <w:tcBorders>
              <w:left w:val="single" w:sz="1" w:space="0" w:color="000000"/>
              <w:bottom w:val="single" w:sz="1" w:space="0" w:color="000000"/>
            </w:tcBorders>
          </w:tcPr>
          <w:p w14:paraId="087033A6"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Enseignements théoriques et méthodologiques</w:t>
            </w:r>
          </w:p>
          <w:p w14:paraId="537A129D"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tc>
        <w:tc>
          <w:tcPr>
            <w:tcW w:w="1418" w:type="dxa"/>
            <w:vMerge w:val="restart"/>
            <w:tcBorders>
              <w:left w:val="single" w:sz="1" w:space="0" w:color="000000"/>
              <w:bottom w:val="single" w:sz="1" w:space="0" w:color="000000"/>
            </w:tcBorders>
          </w:tcPr>
          <w:p w14:paraId="0D28EA6E"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Encadrement d’un ou plusieurs projets</w:t>
            </w:r>
          </w:p>
        </w:tc>
        <w:tc>
          <w:tcPr>
            <w:tcW w:w="1417" w:type="dxa"/>
            <w:vMerge w:val="restart"/>
            <w:tcBorders>
              <w:left w:val="single" w:sz="1" w:space="0" w:color="000000"/>
              <w:bottom w:val="single" w:sz="1" w:space="0" w:color="000000"/>
            </w:tcBorders>
          </w:tcPr>
          <w:p w14:paraId="75B625D2"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Encadrement mise en situation professionnelle</w:t>
            </w:r>
          </w:p>
        </w:tc>
        <w:tc>
          <w:tcPr>
            <w:tcW w:w="1134" w:type="dxa"/>
            <w:vMerge w:val="restart"/>
            <w:tcBorders>
              <w:left w:val="single" w:sz="1" w:space="0" w:color="000000"/>
              <w:bottom w:val="single" w:sz="1" w:space="0" w:color="000000"/>
            </w:tcBorders>
          </w:tcPr>
          <w:p w14:paraId="67D5DB67"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p w14:paraId="124EF0D6"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p w14:paraId="797A033A"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p w14:paraId="58DABED5"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p w14:paraId="5AD7C778"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tc>
        <w:tc>
          <w:tcPr>
            <w:tcW w:w="1985" w:type="dxa"/>
            <w:vMerge w:val="restart"/>
            <w:tcBorders>
              <w:left w:val="single" w:sz="1" w:space="0" w:color="000000"/>
              <w:bottom w:val="single" w:sz="1" w:space="0" w:color="000000"/>
              <w:right w:val="single" w:sz="1" w:space="0" w:color="000000"/>
            </w:tcBorders>
          </w:tcPr>
          <w:p w14:paraId="230C3B7C"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tc>
      </w:tr>
      <w:tr w:rsidR="00403378" w:rsidRPr="000B236C" w14:paraId="21B67895" w14:textId="77777777" w:rsidTr="00182D47">
        <w:trPr>
          <w:cantSplit/>
          <w:trHeight w:val="302"/>
        </w:trPr>
        <w:tc>
          <w:tcPr>
            <w:tcW w:w="1134" w:type="dxa"/>
            <w:vMerge/>
            <w:tcBorders>
              <w:top w:val="single" w:sz="1" w:space="0" w:color="000000"/>
              <w:left w:val="single" w:sz="1" w:space="0" w:color="000000"/>
              <w:bottom w:val="single" w:sz="1" w:space="0" w:color="000000"/>
            </w:tcBorders>
          </w:tcPr>
          <w:p w14:paraId="2D68498F"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p>
        </w:tc>
        <w:tc>
          <w:tcPr>
            <w:tcW w:w="1134" w:type="dxa"/>
            <w:tcBorders>
              <w:left w:val="single" w:sz="1" w:space="0" w:color="000000"/>
              <w:bottom w:val="single" w:sz="1" w:space="0" w:color="000000"/>
            </w:tcBorders>
          </w:tcPr>
          <w:p w14:paraId="14DAAEF8"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Cours magistraux</w:t>
            </w:r>
          </w:p>
        </w:tc>
        <w:tc>
          <w:tcPr>
            <w:tcW w:w="851" w:type="dxa"/>
            <w:tcBorders>
              <w:left w:val="single" w:sz="1" w:space="0" w:color="000000"/>
              <w:bottom w:val="single" w:sz="1" w:space="0" w:color="000000"/>
            </w:tcBorders>
          </w:tcPr>
          <w:p w14:paraId="24772687"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Travaux dirigés</w:t>
            </w:r>
          </w:p>
        </w:tc>
        <w:tc>
          <w:tcPr>
            <w:tcW w:w="992" w:type="dxa"/>
            <w:tcBorders>
              <w:left w:val="single" w:sz="1" w:space="0" w:color="000000"/>
              <w:bottom w:val="single" w:sz="1" w:space="0" w:color="000000"/>
            </w:tcBorders>
          </w:tcPr>
          <w:p w14:paraId="0A0DD8FF"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Travaux pratiques</w:t>
            </w:r>
          </w:p>
        </w:tc>
        <w:tc>
          <w:tcPr>
            <w:tcW w:w="1418" w:type="dxa"/>
            <w:vMerge/>
            <w:tcBorders>
              <w:left w:val="single" w:sz="1" w:space="0" w:color="000000"/>
              <w:bottom w:val="single" w:sz="1" w:space="0" w:color="000000"/>
            </w:tcBorders>
          </w:tcPr>
          <w:p w14:paraId="504A5AD8" w14:textId="77777777" w:rsidR="00403378" w:rsidRPr="000B236C" w:rsidRDefault="00403378" w:rsidP="002D2A5C">
            <w:pPr>
              <w:rPr>
                <w:rFonts w:ascii="Century Gothic" w:hAnsi="Century Gothic"/>
                <w:sz w:val="18"/>
                <w:szCs w:val="18"/>
              </w:rPr>
            </w:pPr>
          </w:p>
        </w:tc>
        <w:tc>
          <w:tcPr>
            <w:tcW w:w="1417" w:type="dxa"/>
            <w:vMerge/>
            <w:tcBorders>
              <w:left w:val="single" w:sz="1" w:space="0" w:color="000000"/>
              <w:bottom w:val="single" w:sz="1" w:space="0" w:color="000000"/>
            </w:tcBorders>
          </w:tcPr>
          <w:p w14:paraId="4F8BF0C0" w14:textId="77777777" w:rsidR="00403378" w:rsidRPr="000B236C" w:rsidRDefault="00403378" w:rsidP="002D2A5C">
            <w:pPr>
              <w:rPr>
                <w:rFonts w:ascii="Century Gothic" w:hAnsi="Century Gothic"/>
                <w:sz w:val="18"/>
                <w:szCs w:val="18"/>
              </w:rPr>
            </w:pPr>
          </w:p>
        </w:tc>
        <w:tc>
          <w:tcPr>
            <w:tcW w:w="1134" w:type="dxa"/>
            <w:vMerge/>
            <w:tcBorders>
              <w:left w:val="single" w:sz="1" w:space="0" w:color="000000"/>
              <w:bottom w:val="single" w:sz="1" w:space="0" w:color="000000"/>
            </w:tcBorders>
          </w:tcPr>
          <w:p w14:paraId="469FDF40" w14:textId="77777777" w:rsidR="00403378" w:rsidRPr="000B236C" w:rsidRDefault="00403378" w:rsidP="002D2A5C">
            <w:pPr>
              <w:rPr>
                <w:rFonts w:ascii="Century Gothic" w:hAnsi="Century Gothic"/>
                <w:sz w:val="18"/>
                <w:szCs w:val="18"/>
              </w:rPr>
            </w:pPr>
          </w:p>
        </w:tc>
        <w:tc>
          <w:tcPr>
            <w:tcW w:w="1985" w:type="dxa"/>
            <w:vMerge/>
            <w:tcBorders>
              <w:left w:val="single" w:sz="1" w:space="0" w:color="000000"/>
              <w:bottom w:val="single" w:sz="1" w:space="0" w:color="000000"/>
              <w:right w:val="single" w:sz="1" w:space="0" w:color="000000"/>
            </w:tcBorders>
          </w:tcPr>
          <w:p w14:paraId="7E446A7F" w14:textId="77777777" w:rsidR="00403378" w:rsidRPr="000B236C" w:rsidRDefault="00403378" w:rsidP="002D2A5C">
            <w:pPr>
              <w:rPr>
                <w:rFonts w:ascii="Century Gothic" w:hAnsi="Century Gothic"/>
                <w:sz w:val="18"/>
                <w:szCs w:val="18"/>
              </w:rPr>
            </w:pPr>
          </w:p>
        </w:tc>
      </w:tr>
      <w:tr w:rsidR="00403378" w:rsidRPr="000B236C" w14:paraId="65E43C7B" w14:textId="77777777" w:rsidTr="00182D47">
        <w:tc>
          <w:tcPr>
            <w:tcW w:w="1134" w:type="dxa"/>
            <w:tcBorders>
              <w:left w:val="single" w:sz="1" w:space="0" w:color="000000"/>
              <w:bottom w:val="single" w:sz="1" w:space="0" w:color="000000"/>
            </w:tcBorders>
          </w:tcPr>
          <w:p w14:paraId="703CBBED"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Semestre 1</w:t>
            </w:r>
          </w:p>
        </w:tc>
        <w:tc>
          <w:tcPr>
            <w:tcW w:w="1134" w:type="dxa"/>
            <w:tcBorders>
              <w:left w:val="single" w:sz="1" w:space="0" w:color="000000"/>
              <w:bottom w:val="single" w:sz="1" w:space="0" w:color="000000"/>
            </w:tcBorders>
          </w:tcPr>
          <w:p w14:paraId="65025E18" w14:textId="77777777" w:rsidR="00403378" w:rsidRPr="000B236C" w:rsidRDefault="00403378" w:rsidP="002D2A5C">
            <w:pPr>
              <w:pStyle w:val="Contenudetableau"/>
              <w:rPr>
                <w:rFonts w:ascii="Century Gothic" w:hAnsi="Century Gothic"/>
                <w:sz w:val="18"/>
                <w:szCs w:val="18"/>
              </w:rPr>
            </w:pPr>
          </w:p>
        </w:tc>
        <w:tc>
          <w:tcPr>
            <w:tcW w:w="851" w:type="dxa"/>
            <w:tcBorders>
              <w:left w:val="single" w:sz="1" w:space="0" w:color="000000"/>
              <w:bottom w:val="single" w:sz="1" w:space="0" w:color="000000"/>
            </w:tcBorders>
          </w:tcPr>
          <w:p w14:paraId="26E0A73F" w14:textId="77777777" w:rsidR="00403378" w:rsidRPr="000B236C" w:rsidRDefault="00403378" w:rsidP="002D2A5C">
            <w:pPr>
              <w:pStyle w:val="Contenudetableau"/>
              <w:rPr>
                <w:rFonts w:ascii="Century Gothic" w:hAnsi="Century Gothic"/>
                <w:sz w:val="18"/>
                <w:szCs w:val="18"/>
              </w:rPr>
            </w:pPr>
          </w:p>
        </w:tc>
        <w:tc>
          <w:tcPr>
            <w:tcW w:w="992" w:type="dxa"/>
            <w:tcBorders>
              <w:left w:val="single" w:sz="1" w:space="0" w:color="000000"/>
              <w:bottom w:val="single" w:sz="1" w:space="0" w:color="000000"/>
            </w:tcBorders>
          </w:tcPr>
          <w:p w14:paraId="137CDE47"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3867FAB9" w14:textId="77777777" w:rsidR="00403378" w:rsidRPr="000B236C" w:rsidRDefault="00403378" w:rsidP="002D2A5C">
            <w:pPr>
              <w:pStyle w:val="Contenudetableau"/>
              <w:rPr>
                <w:rFonts w:ascii="Century Gothic" w:hAnsi="Century Gothic"/>
                <w:sz w:val="18"/>
                <w:szCs w:val="18"/>
              </w:rPr>
            </w:pPr>
          </w:p>
        </w:tc>
        <w:tc>
          <w:tcPr>
            <w:tcW w:w="1417" w:type="dxa"/>
            <w:tcBorders>
              <w:left w:val="single" w:sz="1" w:space="0" w:color="000000"/>
              <w:bottom w:val="single" w:sz="1" w:space="0" w:color="000000"/>
            </w:tcBorders>
          </w:tcPr>
          <w:p w14:paraId="080A5624"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0F9748C5" w14:textId="77777777" w:rsidR="00403378" w:rsidRPr="000B236C" w:rsidRDefault="00403378" w:rsidP="002D2A5C">
            <w:pPr>
              <w:rPr>
                <w:rFonts w:ascii="Century Gothic" w:hAnsi="Century Gothic"/>
                <w:sz w:val="18"/>
                <w:szCs w:val="18"/>
              </w:rPr>
            </w:pPr>
          </w:p>
        </w:tc>
        <w:tc>
          <w:tcPr>
            <w:tcW w:w="1985" w:type="dxa"/>
            <w:tcBorders>
              <w:left w:val="single" w:sz="1" w:space="0" w:color="000000"/>
              <w:bottom w:val="single" w:sz="1" w:space="0" w:color="000000"/>
              <w:right w:val="single" w:sz="1" w:space="0" w:color="000000"/>
            </w:tcBorders>
          </w:tcPr>
          <w:p w14:paraId="39CF6F0E" w14:textId="77777777" w:rsidR="00403378" w:rsidRPr="000B236C" w:rsidRDefault="00403378" w:rsidP="002D2A5C">
            <w:pPr>
              <w:rPr>
                <w:rFonts w:ascii="Century Gothic" w:hAnsi="Century Gothic"/>
                <w:sz w:val="18"/>
                <w:szCs w:val="18"/>
              </w:rPr>
            </w:pPr>
          </w:p>
        </w:tc>
      </w:tr>
      <w:tr w:rsidR="00403378" w:rsidRPr="000B236C" w14:paraId="04EE4DA8" w14:textId="77777777" w:rsidTr="00182D47">
        <w:tc>
          <w:tcPr>
            <w:tcW w:w="1134" w:type="dxa"/>
            <w:tcBorders>
              <w:left w:val="single" w:sz="1" w:space="0" w:color="000000"/>
              <w:bottom w:val="single" w:sz="1" w:space="0" w:color="000000"/>
            </w:tcBorders>
          </w:tcPr>
          <w:p w14:paraId="7FF13710"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Semestre 2</w:t>
            </w:r>
          </w:p>
        </w:tc>
        <w:tc>
          <w:tcPr>
            <w:tcW w:w="1134" w:type="dxa"/>
            <w:tcBorders>
              <w:left w:val="single" w:sz="1" w:space="0" w:color="000000"/>
              <w:bottom w:val="single" w:sz="1" w:space="0" w:color="000000"/>
            </w:tcBorders>
          </w:tcPr>
          <w:p w14:paraId="63DA4EBB" w14:textId="77777777" w:rsidR="00403378" w:rsidRPr="000B236C" w:rsidRDefault="00403378" w:rsidP="002D2A5C">
            <w:pPr>
              <w:pStyle w:val="Contenudetableau"/>
              <w:rPr>
                <w:rFonts w:ascii="Century Gothic" w:hAnsi="Century Gothic"/>
                <w:sz w:val="18"/>
                <w:szCs w:val="18"/>
              </w:rPr>
            </w:pPr>
          </w:p>
        </w:tc>
        <w:tc>
          <w:tcPr>
            <w:tcW w:w="851" w:type="dxa"/>
            <w:tcBorders>
              <w:left w:val="single" w:sz="1" w:space="0" w:color="000000"/>
              <w:bottom w:val="single" w:sz="1" w:space="0" w:color="000000"/>
            </w:tcBorders>
          </w:tcPr>
          <w:p w14:paraId="490B47C1" w14:textId="77777777" w:rsidR="00403378" w:rsidRPr="000B236C" w:rsidRDefault="00403378" w:rsidP="002D2A5C">
            <w:pPr>
              <w:pStyle w:val="Contenudetableau"/>
              <w:rPr>
                <w:rFonts w:ascii="Century Gothic" w:hAnsi="Century Gothic"/>
                <w:sz w:val="18"/>
                <w:szCs w:val="18"/>
              </w:rPr>
            </w:pPr>
          </w:p>
        </w:tc>
        <w:tc>
          <w:tcPr>
            <w:tcW w:w="992" w:type="dxa"/>
            <w:tcBorders>
              <w:left w:val="single" w:sz="1" w:space="0" w:color="000000"/>
              <w:bottom w:val="single" w:sz="1" w:space="0" w:color="000000"/>
            </w:tcBorders>
          </w:tcPr>
          <w:p w14:paraId="50CC9F90"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55123918" w14:textId="77777777" w:rsidR="00403378" w:rsidRPr="000B236C" w:rsidRDefault="00403378" w:rsidP="002D2A5C">
            <w:pPr>
              <w:pStyle w:val="Contenudetableau"/>
              <w:rPr>
                <w:rFonts w:ascii="Century Gothic" w:hAnsi="Century Gothic"/>
                <w:sz w:val="18"/>
                <w:szCs w:val="18"/>
              </w:rPr>
            </w:pPr>
          </w:p>
        </w:tc>
        <w:tc>
          <w:tcPr>
            <w:tcW w:w="1417" w:type="dxa"/>
            <w:tcBorders>
              <w:left w:val="single" w:sz="1" w:space="0" w:color="000000"/>
              <w:bottom w:val="single" w:sz="1" w:space="0" w:color="000000"/>
            </w:tcBorders>
          </w:tcPr>
          <w:p w14:paraId="37252922"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27A7C7E8" w14:textId="77777777" w:rsidR="00403378" w:rsidRPr="000B236C" w:rsidRDefault="00403378" w:rsidP="002D2A5C">
            <w:pPr>
              <w:rPr>
                <w:rFonts w:ascii="Century Gothic" w:hAnsi="Century Gothic"/>
                <w:sz w:val="18"/>
                <w:szCs w:val="18"/>
              </w:rPr>
            </w:pPr>
          </w:p>
        </w:tc>
        <w:tc>
          <w:tcPr>
            <w:tcW w:w="1985" w:type="dxa"/>
            <w:tcBorders>
              <w:left w:val="single" w:sz="1" w:space="0" w:color="000000"/>
              <w:bottom w:val="single" w:sz="1" w:space="0" w:color="000000"/>
              <w:right w:val="single" w:sz="1" w:space="0" w:color="000000"/>
            </w:tcBorders>
          </w:tcPr>
          <w:p w14:paraId="6AACDEDA" w14:textId="77777777" w:rsidR="00403378" w:rsidRPr="000B236C" w:rsidRDefault="00403378" w:rsidP="002D2A5C">
            <w:pPr>
              <w:rPr>
                <w:rFonts w:ascii="Century Gothic" w:hAnsi="Century Gothic"/>
                <w:sz w:val="18"/>
                <w:szCs w:val="18"/>
              </w:rPr>
            </w:pPr>
          </w:p>
        </w:tc>
      </w:tr>
      <w:tr w:rsidR="00403378" w:rsidRPr="000B236C" w14:paraId="57C4B3B5" w14:textId="77777777" w:rsidTr="00182D47">
        <w:trPr>
          <w:trHeight w:val="250"/>
        </w:trPr>
        <w:tc>
          <w:tcPr>
            <w:tcW w:w="1134" w:type="dxa"/>
            <w:tcBorders>
              <w:left w:val="single" w:sz="1" w:space="0" w:color="000000"/>
              <w:bottom w:val="single" w:sz="1" w:space="0" w:color="000000"/>
            </w:tcBorders>
          </w:tcPr>
          <w:p w14:paraId="4525CE31"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Semestre 3</w:t>
            </w:r>
          </w:p>
        </w:tc>
        <w:tc>
          <w:tcPr>
            <w:tcW w:w="1134" w:type="dxa"/>
            <w:tcBorders>
              <w:left w:val="single" w:sz="1" w:space="0" w:color="000000"/>
              <w:bottom w:val="single" w:sz="1" w:space="0" w:color="000000"/>
            </w:tcBorders>
          </w:tcPr>
          <w:p w14:paraId="5664156D" w14:textId="77777777" w:rsidR="00403378" w:rsidRPr="000B236C" w:rsidRDefault="00403378" w:rsidP="002D2A5C">
            <w:pPr>
              <w:pStyle w:val="Contenudetableau"/>
              <w:rPr>
                <w:rFonts w:ascii="Century Gothic" w:hAnsi="Century Gothic"/>
                <w:sz w:val="18"/>
                <w:szCs w:val="18"/>
              </w:rPr>
            </w:pPr>
          </w:p>
        </w:tc>
        <w:tc>
          <w:tcPr>
            <w:tcW w:w="851" w:type="dxa"/>
            <w:tcBorders>
              <w:left w:val="single" w:sz="1" w:space="0" w:color="000000"/>
              <w:bottom w:val="single" w:sz="1" w:space="0" w:color="000000"/>
            </w:tcBorders>
          </w:tcPr>
          <w:p w14:paraId="5896D874" w14:textId="77777777" w:rsidR="00403378" w:rsidRPr="000B236C" w:rsidRDefault="00403378" w:rsidP="002D2A5C">
            <w:pPr>
              <w:pStyle w:val="Contenudetableau"/>
              <w:rPr>
                <w:rFonts w:ascii="Century Gothic" w:hAnsi="Century Gothic"/>
                <w:sz w:val="18"/>
                <w:szCs w:val="18"/>
              </w:rPr>
            </w:pPr>
          </w:p>
        </w:tc>
        <w:tc>
          <w:tcPr>
            <w:tcW w:w="992" w:type="dxa"/>
            <w:tcBorders>
              <w:left w:val="single" w:sz="1" w:space="0" w:color="000000"/>
              <w:bottom w:val="single" w:sz="1" w:space="0" w:color="000000"/>
            </w:tcBorders>
          </w:tcPr>
          <w:p w14:paraId="2DFABC86"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071F271E" w14:textId="77777777" w:rsidR="00403378" w:rsidRPr="000B236C" w:rsidRDefault="00403378" w:rsidP="002D2A5C">
            <w:pPr>
              <w:pStyle w:val="Contenudetableau"/>
              <w:rPr>
                <w:rFonts w:ascii="Century Gothic" w:hAnsi="Century Gothic"/>
                <w:sz w:val="18"/>
                <w:szCs w:val="18"/>
              </w:rPr>
            </w:pPr>
          </w:p>
        </w:tc>
        <w:tc>
          <w:tcPr>
            <w:tcW w:w="1417" w:type="dxa"/>
            <w:tcBorders>
              <w:left w:val="single" w:sz="1" w:space="0" w:color="000000"/>
              <w:bottom w:val="single" w:sz="1" w:space="0" w:color="000000"/>
            </w:tcBorders>
          </w:tcPr>
          <w:p w14:paraId="512C537C"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2C8B8E9F" w14:textId="77777777" w:rsidR="00403378" w:rsidRPr="000B236C" w:rsidRDefault="00403378" w:rsidP="002D2A5C">
            <w:pPr>
              <w:rPr>
                <w:rFonts w:ascii="Century Gothic" w:hAnsi="Century Gothic"/>
                <w:sz w:val="18"/>
                <w:szCs w:val="18"/>
              </w:rPr>
            </w:pPr>
          </w:p>
        </w:tc>
        <w:tc>
          <w:tcPr>
            <w:tcW w:w="1985" w:type="dxa"/>
            <w:tcBorders>
              <w:left w:val="single" w:sz="1" w:space="0" w:color="000000"/>
              <w:bottom w:val="single" w:sz="1" w:space="0" w:color="000000"/>
              <w:right w:val="single" w:sz="1" w:space="0" w:color="000000"/>
            </w:tcBorders>
          </w:tcPr>
          <w:p w14:paraId="00EB23AF" w14:textId="77777777" w:rsidR="00403378" w:rsidRPr="000B236C" w:rsidRDefault="00403378" w:rsidP="002D2A5C">
            <w:pPr>
              <w:rPr>
                <w:rFonts w:ascii="Century Gothic" w:hAnsi="Century Gothic"/>
                <w:sz w:val="18"/>
                <w:szCs w:val="18"/>
              </w:rPr>
            </w:pPr>
          </w:p>
        </w:tc>
      </w:tr>
      <w:tr w:rsidR="00403378" w:rsidRPr="000B236C" w14:paraId="68A96F9E" w14:textId="77777777" w:rsidTr="00182D47">
        <w:trPr>
          <w:trHeight w:val="144"/>
        </w:trPr>
        <w:tc>
          <w:tcPr>
            <w:tcW w:w="1134" w:type="dxa"/>
            <w:tcBorders>
              <w:left w:val="single" w:sz="1" w:space="0" w:color="000000"/>
              <w:bottom w:val="single" w:sz="1" w:space="0" w:color="000000"/>
            </w:tcBorders>
          </w:tcPr>
          <w:p w14:paraId="302F1D5E"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Semestre 4</w:t>
            </w:r>
          </w:p>
        </w:tc>
        <w:tc>
          <w:tcPr>
            <w:tcW w:w="1134" w:type="dxa"/>
            <w:tcBorders>
              <w:left w:val="single" w:sz="1" w:space="0" w:color="000000"/>
              <w:bottom w:val="single" w:sz="1" w:space="0" w:color="000000"/>
            </w:tcBorders>
          </w:tcPr>
          <w:p w14:paraId="1A8672B2" w14:textId="77777777" w:rsidR="00403378" w:rsidRPr="000B236C" w:rsidRDefault="00403378" w:rsidP="002D2A5C">
            <w:pPr>
              <w:pStyle w:val="Contenudetableau"/>
              <w:rPr>
                <w:rFonts w:ascii="Century Gothic" w:hAnsi="Century Gothic"/>
                <w:sz w:val="18"/>
                <w:szCs w:val="18"/>
              </w:rPr>
            </w:pPr>
          </w:p>
        </w:tc>
        <w:tc>
          <w:tcPr>
            <w:tcW w:w="851" w:type="dxa"/>
            <w:tcBorders>
              <w:left w:val="single" w:sz="1" w:space="0" w:color="000000"/>
              <w:bottom w:val="single" w:sz="1" w:space="0" w:color="000000"/>
            </w:tcBorders>
          </w:tcPr>
          <w:p w14:paraId="32EADE72" w14:textId="77777777" w:rsidR="00403378" w:rsidRPr="000B236C" w:rsidRDefault="00403378" w:rsidP="002D2A5C">
            <w:pPr>
              <w:pStyle w:val="Contenudetableau"/>
              <w:rPr>
                <w:rFonts w:ascii="Century Gothic" w:hAnsi="Century Gothic"/>
                <w:sz w:val="18"/>
                <w:szCs w:val="18"/>
              </w:rPr>
            </w:pPr>
          </w:p>
        </w:tc>
        <w:tc>
          <w:tcPr>
            <w:tcW w:w="992" w:type="dxa"/>
            <w:tcBorders>
              <w:left w:val="single" w:sz="1" w:space="0" w:color="000000"/>
              <w:bottom w:val="single" w:sz="1" w:space="0" w:color="000000"/>
            </w:tcBorders>
          </w:tcPr>
          <w:p w14:paraId="776495B3"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68CFEF82" w14:textId="77777777" w:rsidR="00403378" w:rsidRPr="000B236C" w:rsidRDefault="00403378" w:rsidP="002D2A5C">
            <w:pPr>
              <w:pStyle w:val="Contenudetableau"/>
              <w:rPr>
                <w:rFonts w:ascii="Century Gothic" w:hAnsi="Century Gothic"/>
                <w:sz w:val="18"/>
                <w:szCs w:val="18"/>
              </w:rPr>
            </w:pPr>
          </w:p>
        </w:tc>
        <w:tc>
          <w:tcPr>
            <w:tcW w:w="1417" w:type="dxa"/>
            <w:tcBorders>
              <w:left w:val="single" w:sz="1" w:space="0" w:color="000000"/>
              <w:bottom w:val="single" w:sz="1" w:space="0" w:color="000000"/>
            </w:tcBorders>
          </w:tcPr>
          <w:p w14:paraId="0C243542"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641BCF16" w14:textId="77777777" w:rsidR="00403378" w:rsidRPr="000B236C" w:rsidRDefault="00403378" w:rsidP="002D2A5C">
            <w:pPr>
              <w:rPr>
                <w:rFonts w:ascii="Century Gothic" w:hAnsi="Century Gothic"/>
                <w:sz w:val="18"/>
                <w:szCs w:val="18"/>
              </w:rPr>
            </w:pPr>
          </w:p>
        </w:tc>
        <w:tc>
          <w:tcPr>
            <w:tcW w:w="1985" w:type="dxa"/>
            <w:tcBorders>
              <w:left w:val="single" w:sz="1" w:space="0" w:color="000000"/>
              <w:bottom w:val="single" w:sz="1" w:space="0" w:color="000000"/>
              <w:right w:val="single" w:sz="1" w:space="0" w:color="000000"/>
            </w:tcBorders>
          </w:tcPr>
          <w:p w14:paraId="19E45BFB" w14:textId="77777777" w:rsidR="00403378" w:rsidRPr="000B236C" w:rsidRDefault="00403378" w:rsidP="002D2A5C">
            <w:pPr>
              <w:rPr>
                <w:rFonts w:ascii="Century Gothic" w:hAnsi="Century Gothic"/>
                <w:sz w:val="18"/>
                <w:szCs w:val="18"/>
              </w:rPr>
            </w:pPr>
          </w:p>
        </w:tc>
      </w:tr>
      <w:tr w:rsidR="00403378" w:rsidRPr="000B236C" w14:paraId="73E8C65D" w14:textId="77777777" w:rsidTr="00182D47">
        <w:tc>
          <w:tcPr>
            <w:tcW w:w="1134" w:type="dxa"/>
            <w:tcBorders>
              <w:left w:val="single" w:sz="1" w:space="0" w:color="000000"/>
              <w:bottom w:val="single" w:sz="1" w:space="0" w:color="000000"/>
            </w:tcBorders>
          </w:tcPr>
          <w:p w14:paraId="472BEC85"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Total</w:t>
            </w:r>
          </w:p>
        </w:tc>
        <w:tc>
          <w:tcPr>
            <w:tcW w:w="1134" w:type="dxa"/>
            <w:tcBorders>
              <w:left w:val="single" w:sz="1" w:space="0" w:color="000000"/>
              <w:bottom w:val="single" w:sz="1" w:space="0" w:color="000000"/>
            </w:tcBorders>
          </w:tcPr>
          <w:p w14:paraId="7B1D8846" w14:textId="77777777" w:rsidR="00403378" w:rsidRPr="000B236C" w:rsidRDefault="00403378" w:rsidP="002D2A5C">
            <w:pPr>
              <w:pStyle w:val="Contenudetableau"/>
              <w:rPr>
                <w:rFonts w:ascii="Century Gothic" w:hAnsi="Century Gothic"/>
                <w:sz w:val="18"/>
                <w:szCs w:val="18"/>
              </w:rPr>
            </w:pPr>
          </w:p>
        </w:tc>
        <w:tc>
          <w:tcPr>
            <w:tcW w:w="851" w:type="dxa"/>
            <w:tcBorders>
              <w:left w:val="single" w:sz="1" w:space="0" w:color="000000"/>
              <w:bottom w:val="single" w:sz="1" w:space="0" w:color="000000"/>
            </w:tcBorders>
          </w:tcPr>
          <w:p w14:paraId="3701DD17" w14:textId="77777777" w:rsidR="00403378" w:rsidRPr="000B236C" w:rsidRDefault="00403378" w:rsidP="002D2A5C">
            <w:pPr>
              <w:pStyle w:val="Contenudetableau"/>
              <w:rPr>
                <w:rFonts w:ascii="Century Gothic" w:hAnsi="Century Gothic"/>
                <w:sz w:val="18"/>
                <w:szCs w:val="18"/>
              </w:rPr>
            </w:pPr>
          </w:p>
        </w:tc>
        <w:tc>
          <w:tcPr>
            <w:tcW w:w="992" w:type="dxa"/>
            <w:tcBorders>
              <w:left w:val="single" w:sz="1" w:space="0" w:color="000000"/>
              <w:bottom w:val="single" w:sz="1" w:space="0" w:color="000000"/>
            </w:tcBorders>
          </w:tcPr>
          <w:p w14:paraId="5D8B9857"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4F602B67" w14:textId="77777777" w:rsidR="00403378" w:rsidRPr="000B236C" w:rsidRDefault="00403378" w:rsidP="002D2A5C">
            <w:pPr>
              <w:pStyle w:val="Contenudetableau"/>
              <w:rPr>
                <w:rFonts w:ascii="Century Gothic" w:hAnsi="Century Gothic"/>
                <w:sz w:val="18"/>
                <w:szCs w:val="18"/>
              </w:rPr>
            </w:pPr>
          </w:p>
        </w:tc>
        <w:tc>
          <w:tcPr>
            <w:tcW w:w="1417" w:type="dxa"/>
            <w:tcBorders>
              <w:left w:val="single" w:sz="1" w:space="0" w:color="000000"/>
              <w:bottom w:val="single" w:sz="1" w:space="0" w:color="000000"/>
            </w:tcBorders>
          </w:tcPr>
          <w:p w14:paraId="376DFA8A" w14:textId="77777777" w:rsidR="00403378" w:rsidRPr="000B236C" w:rsidRDefault="00403378" w:rsidP="002D2A5C">
            <w:pPr>
              <w:pStyle w:val="Contenudetableau"/>
              <w:rPr>
                <w:rFonts w:ascii="Century Gothic" w:hAnsi="Century Gothic"/>
                <w:sz w:val="18"/>
                <w:szCs w:val="18"/>
              </w:rPr>
            </w:pPr>
          </w:p>
        </w:tc>
        <w:tc>
          <w:tcPr>
            <w:tcW w:w="1134" w:type="dxa"/>
            <w:tcBorders>
              <w:left w:val="single" w:sz="1" w:space="0" w:color="000000"/>
              <w:bottom w:val="single" w:sz="1" w:space="0" w:color="000000"/>
            </w:tcBorders>
          </w:tcPr>
          <w:p w14:paraId="11315E19" w14:textId="77777777" w:rsidR="00403378" w:rsidRPr="000B236C" w:rsidRDefault="00403378" w:rsidP="002D2A5C">
            <w:pPr>
              <w:pStyle w:val="Contenudetableau"/>
              <w:rPr>
                <w:rFonts w:ascii="Century Gothic" w:hAnsi="Century Gothic"/>
                <w:sz w:val="18"/>
                <w:szCs w:val="18"/>
              </w:rPr>
            </w:pPr>
          </w:p>
        </w:tc>
        <w:tc>
          <w:tcPr>
            <w:tcW w:w="1985" w:type="dxa"/>
            <w:tcBorders>
              <w:left w:val="single" w:sz="1" w:space="0" w:color="000000"/>
              <w:bottom w:val="single" w:sz="1" w:space="0" w:color="000000"/>
              <w:right w:val="single" w:sz="1" w:space="0" w:color="000000"/>
            </w:tcBorders>
          </w:tcPr>
          <w:p w14:paraId="2DF39004" w14:textId="77777777" w:rsidR="00403378" w:rsidRPr="000B236C" w:rsidRDefault="00403378" w:rsidP="002D2A5C">
            <w:pPr>
              <w:pStyle w:val="Contenudetableau"/>
              <w:rPr>
                <w:rFonts w:ascii="Century Gothic" w:hAnsi="Century Gothic"/>
                <w:sz w:val="18"/>
                <w:szCs w:val="18"/>
              </w:rPr>
            </w:pPr>
          </w:p>
        </w:tc>
      </w:tr>
    </w:tbl>
    <w:p w14:paraId="440EC09E" w14:textId="77777777" w:rsidR="00403378" w:rsidRPr="000B236C" w:rsidRDefault="00403378" w:rsidP="00403378">
      <w:pPr>
        <w:rPr>
          <w:rFonts w:ascii="Century Gothic" w:hAnsi="Century Gothic"/>
        </w:rPr>
      </w:pPr>
    </w:p>
    <w:p w14:paraId="0500375B" w14:textId="687D7EBC" w:rsidR="00403378" w:rsidRPr="000B236C" w:rsidRDefault="00403378" w:rsidP="000B236C">
      <w:pPr>
        <w:pStyle w:val="3-TITRE3"/>
        <w:ind w:left="426" w:hanging="426"/>
        <w:rPr>
          <w:b/>
        </w:rPr>
      </w:pPr>
      <w:r w:rsidRPr="000B236C">
        <w:rPr>
          <w:b/>
        </w:rPr>
        <w:t>Mise en situation professionnelle (MSP)</w:t>
      </w:r>
    </w:p>
    <w:p w14:paraId="7CD7D3F2" w14:textId="187BB4C4"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Du</w:t>
      </w:r>
      <w:r w:rsidR="008719A2" w:rsidRPr="000B236C">
        <w:rPr>
          <w:rFonts w:ascii="Century Gothic" w:eastAsia="MS Mincho" w:hAnsi="Century Gothic" w:cs="Century Gothic"/>
          <w:sz w:val="18"/>
          <w:szCs w:val="18"/>
          <w:lang w:eastAsia="fr-FR"/>
        </w:rPr>
        <w:t>rée de la MSP (4 mois minimum).</w:t>
      </w:r>
    </w:p>
    <w:p w14:paraId="7EEADCE0" w14:textId="6AE22889" w:rsidR="00403378" w:rsidRPr="000B236C" w:rsidRDefault="008719A2"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Temporalité de la MSP.</w:t>
      </w:r>
    </w:p>
    <w:p w14:paraId="13288838"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Taux d’encadrement pédagogique de la MSP par étudiant :</w:t>
      </w:r>
    </w:p>
    <w:p w14:paraId="5826239C" w14:textId="77777777" w:rsidR="0046264B" w:rsidRPr="000B236C" w:rsidRDefault="0046264B" w:rsidP="0046264B">
      <w:pPr>
        <w:spacing w:after="0" w:line="276" w:lineRule="auto"/>
        <w:ind w:firstLine="567"/>
        <w:jc w:val="both"/>
        <w:rPr>
          <w:rFonts w:ascii="Century Gothic" w:eastAsia="MS Mincho" w:hAnsi="Century Gothic" w:cs="Century Gothic"/>
          <w:sz w:val="18"/>
          <w:szCs w:val="18"/>
          <w:lang w:eastAsia="fr-FR"/>
        </w:rPr>
      </w:pPr>
    </w:p>
    <w:tbl>
      <w:tblPr>
        <w:tblW w:w="9982" w:type="dxa"/>
        <w:tblInd w:w="55" w:type="dxa"/>
        <w:tblLayout w:type="fixed"/>
        <w:tblCellMar>
          <w:top w:w="55" w:type="dxa"/>
          <w:left w:w="55" w:type="dxa"/>
          <w:bottom w:w="55" w:type="dxa"/>
          <w:right w:w="55" w:type="dxa"/>
        </w:tblCellMar>
        <w:tblLook w:val="0000" w:firstRow="0" w:lastRow="0" w:firstColumn="0" w:lastColumn="0" w:noHBand="0" w:noVBand="0"/>
      </w:tblPr>
      <w:tblGrid>
        <w:gridCol w:w="2550"/>
        <w:gridCol w:w="1986"/>
        <w:gridCol w:w="2719"/>
        <w:gridCol w:w="2727"/>
      </w:tblGrid>
      <w:tr w:rsidR="00403378" w:rsidRPr="000B236C" w14:paraId="2C9C648A" w14:textId="77777777" w:rsidTr="002D2A5C">
        <w:tc>
          <w:tcPr>
            <w:tcW w:w="2550" w:type="dxa"/>
            <w:tcBorders>
              <w:top w:val="single" w:sz="1" w:space="0" w:color="000000"/>
              <w:left w:val="single" w:sz="1" w:space="0" w:color="000000"/>
              <w:bottom w:val="single" w:sz="1" w:space="0" w:color="000000"/>
            </w:tcBorders>
          </w:tcPr>
          <w:p w14:paraId="05D3066D"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Nom de l’étudiant ou du stagiaire</w:t>
            </w:r>
          </w:p>
        </w:tc>
        <w:tc>
          <w:tcPr>
            <w:tcW w:w="1986" w:type="dxa"/>
            <w:tcBorders>
              <w:top w:val="single" w:sz="1" w:space="0" w:color="000000"/>
              <w:left w:val="single" w:sz="1" w:space="0" w:color="000000"/>
              <w:bottom w:val="single" w:sz="1" w:space="0" w:color="000000"/>
            </w:tcBorders>
          </w:tcPr>
          <w:p w14:paraId="0BAA362E"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 xml:space="preserve">Structure d’accueil </w:t>
            </w:r>
          </w:p>
        </w:tc>
        <w:tc>
          <w:tcPr>
            <w:tcW w:w="2719" w:type="dxa"/>
            <w:tcBorders>
              <w:top w:val="single" w:sz="1" w:space="0" w:color="000000"/>
              <w:left w:val="single" w:sz="1" w:space="0" w:color="000000"/>
              <w:bottom w:val="single" w:sz="1" w:space="0" w:color="000000"/>
            </w:tcBorders>
          </w:tcPr>
          <w:p w14:paraId="1BED2721"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Nom du responsable de la MSP</w:t>
            </w:r>
          </w:p>
        </w:tc>
        <w:tc>
          <w:tcPr>
            <w:tcW w:w="2727" w:type="dxa"/>
            <w:tcBorders>
              <w:top w:val="single" w:sz="1" w:space="0" w:color="000000"/>
              <w:left w:val="single" w:sz="1" w:space="0" w:color="000000"/>
              <w:bottom w:val="single" w:sz="1" w:space="0" w:color="000000"/>
              <w:right w:val="single" w:sz="1" w:space="0" w:color="000000"/>
            </w:tcBorders>
          </w:tcPr>
          <w:p w14:paraId="7402DB1A" w14:textId="77777777" w:rsidR="00403378" w:rsidRPr="000B236C" w:rsidRDefault="00403378"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Type de contrat  (CDI-CDD-autres)</w:t>
            </w:r>
          </w:p>
        </w:tc>
      </w:tr>
      <w:tr w:rsidR="00403378" w:rsidRPr="000B236C" w14:paraId="30CFA9CD" w14:textId="77777777" w:rsidTr="002D2A5C">
        <w:trPr>
          <w:trHeight w:val="275"/>
        </w:trPr>
        <w:tc>
          <w:tcPr>
            <w:tcW w:w="2550" w:type="dxa"/>
            <w:tcBorders>
              <w:left w:val="single" w:sz="1" w:space="0" w:color="000000"/>
              <w:bottom w:val="single" w:sz="1" w:space="0" w:color="000000"/>
            </w:tcBorders>
          </w:tcPr>
          <w:p w14:paraId="06C9D1C9" w14:textId="77777777" w:rsidR="00403378" w:rsidRPr="000B236C" w:rsidRDefault="00403378" w:rsidP="002D2A5C">
            <w:pPr>
              <w:pStyle w:val="Contenudetableau"/>
              <w:rPr>
                <w:rFonts w:ascii="Century Gothic" w:hAnsi="Century Gothic"/>
                <w:sz w:val="18"/>
                <w:szCs w:val="18"/>
              </w:rPr>
            </w:pPr>
          </w:p>
        </w:tc>
        <w:tc>
          <w:tcPr>
            <w:tcW w:w="1986" w:type="dxa"/>
            <w:tcBorders>
              <w:left w:val="single" w:sz="1" w:space="0" w:color="000000"/>
              <w:bottom w:val="single" w:sz="1" w:space="0" w:color="000000"/>
            </w:tcBorders>
          </w:tcPr>
          <w:p w14:paraId="0781C2B9" w14:textId="77777777" w:rsidR="00403378" w:rsidRPr="000B236C" w:rsidRDefault="00403378" w:rsidP="002D2A5C">
            <w:pPr>
              <w:pStyle w:val="Contenudetableau"/>
              <w:rPr>
                <w:rFonts w:ascii="Century Gothic" w:hAnsi="Century Gothic"/>
                <w:sz w:val="18"/>
                <w:szCs w:val="18"/>
              </w:rPr>
            </w:pPr>
          </w:p>
        </w:tc>
        <w:tc>
          <w:tcPr>
            <w:tcW w:w="2719" w:type="dxa"/>
            <w:tcBorders>
              <w:left w:val="single" w:sz="1" w:space="0" w:color="000000"/>
              <w:bottom w:val="single" w:sz="1" w:space="0" w:color="000000"/>
            </w:tcBorders>
          </w:tcPr>
          <w:p w14:paraId="1817D740" w14:textId="77777777" w:rsidR="00403378" w:rsidRPr="000B236C" w:rsidRDefault="00403378" w:rsidP="002D2A5C">
            <w:pPr>
              <w:pStyle w:val="Contenudetableau"/>
              <w:rPr>
                <w:rFonts w:ascii="Century Gothic" w:hAnsi="Century Gothic"/>
                <w:sz w:val="18"/>
                <w:szCs w:val="18"/>
              </w:rPr>
            </w:pPr>
          </w:p>
        </w:tc>
        <w:tc>
          <w:tcPr>
            <w:tcW w:w="2727" w:type="dxa"/>
            <w:tcBorders>
              <w:left w:val="single" w:sz="1" w:space="0" w:color="000000"/>
              <w:bottom w:val="single" w:sz="1" w:space="0" w:color="000000"/>
              <w:right w:val="single" w:sz="1" w:space="0" w:color="000000"/>
            </w:tcBorders>
          </w:tcPr>
          <w:p w14:paraId="65A973E3" w14:textId="77777777" w:rsidR="00403378" w:rsidRPr="000B236C" w:rsidRDefault="00403378" w:rsidP="002D2A5C">
            <w:pPr>
              <w:pStyle w:val="Contenudetableau"/>
              <w:rPr>
                <w:rFonts w:ascii="Century Gothic" w:hAnsi="Century Gothic"/>
                <w:sz w:val="18"/>
                <w:szCs w:val="18"/>
              </w:rPr>
            </w:pPr>
          </w:p>
        </w:tc>
      </w:tr>
    </w:tbl>
    <w:p w14:paraId="299ABE8F" w14:textId="5BA651BF" w:rsidR="00403378" w:rsidRPr="000B236C" w:rsidRDefault="00403378" w:rsidP="000B236C">
      <w:pPr>
        <w:pStyle w:val="3-TITRE3"/>
        <w:ind w:left="426" w:hanging="426"/>
        <w:rPr>
          <w:b/>
        </w:rPr>
      </w:pPr>
      <w:r w:rsidRPr="000B236C">
        <w:rPr>
          <w:b/>
        </w:rPr>
        <w:lastRenderedPageBreak/>
        <w:t>Composition du jury du diplôme</w:t>
      </w:r>
    </w:p>
    <w:p w14:paraId="33CF1F85" w14:textId="77777777"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Joindre la composition « es qualité » (cf. : article 34 de l’arrêté du 20 juillet 2005 relatif aux cycles de formation des études d’architecture conduisant au diplôme d’études en architecture conférant le grade de licence et au diplôme d’État d’architecte conférant le grade de master).</w:t>
      </w:r>
    </w:p>
    <w:p w14:paraId="0633F934" w14:textId="77777777" w:rsidR="0046264B" w:rsidRPr="000B236C" w:rsidRDefault="0046264B" w:rsidP="00BB7101">
      <w:pPr>
        <w:pStyle w:val="0-TITRERAPPORT"/>
        <w:tabs>
          <w:tab w:val="left" w:pos="0"/>
        </w:tabs>
        <w:spacing w:after="240"/>
        <w:ind w:left="0"/>
        <w:jc w:val="center"/>
        <w:rPr>
          <w:rFonts w:eastAsia="MS Mincho"/>
          <w:b/>
          <w:bCs/>
          <w:color w:val="ED145B"/>
          <w:sz w:val="24"/>
          <w:szCs w:val="24"/>
        </w:rPr>
      </w:pPr>
    </w:p>
    <w:p w14:paraId="08CC9622" w14:textId="71C2BB9C" w:rsidR="00403378" w:rsidRPr="000B236C" w:rsidRDefault="00403378" w:rsidP="000B236C">
      <w:pPr>
        <w:pStyle w:val="1-TITRE1"/>
        <w:rPr>
          <w:noProof w:val="0"/>
        </w:rPr>
      </w:pPr>
      <w:r w:rsidRPr="000B236C">
        <w:rPr>
          <w:noProof w:val="0"/>
        </w:rPr>
        <w:t>Poursuite d’</w:t>
      </w:r>
      <w:r w:rsidR="000B236C">
        <w:rPr>
          <w:noProof w:val="0"/>
        </w:rPr>
        <w:t>É</w:t>
      </w:r>
      <w:r w:rsidRPr="000B236C">
        <w:rPr>
          <w:noProof w:val="0"/>
        </w:rPr>
        <w:t>tudes et insertion professionnelle des dipl</w:t>
      </w:r>
      <w:r w:rsidR="000B236C">
        <w:rPr>
          <w:noProof w:val="0"/>
        </w:rPr>
        <w:t>Ô</w:t>
      </w:r>
      <w:r w:rsidRPr="000B236C">
        <w:rPr>
          <w:noProof w:val="0"/>
        </w:rPr>
        <w:t>mes sur les 3 derni</w:t>
      </w:r>
      <w:r w:rsidR="000B236C">
        <w:rPr>
          <w:noProof w:val="0"/>
        </w:rPr>
        <w:t>È</w:t>
      </w:r>
      <w:r w:rsidRPr="000B236C">
        <w:rPr>
          <w:noProof w:val="0"/>
        </w:rPr>
        <w:t>res ann</w:t>
      </w:r>
      <w:r w:rsidR="000B236C">
        <w:rPr>
          <w:noProof w:val="0"/>
        </w:rPr>
        <w:t>É</w:t>
      </w:r>
      <w:r w:rsidRPr="000B236C">
        <w:rPr>
          <w:noProof w:val="0"/>
        </w:rPr>
        <w:t>es </w:t>
      </w:r>
    </w:p>
    <w:p w14:paraId="73FF6659" w14:textId="77777777" w:rsidR="00403378" w:rsidRPr="000B236C" w:rsidRDefault="00403378" w:rsidP="00BB7101">
      <w:pPr>
        <w:spacing w:before="170" w:after="0" w:line="276" w:lineRule="auto"/>
        <w:ind w:firstLine="567"/>
        <w:jc w:val="both"/>
        <w:rPr>
          <w:rFonts w:ascii="Century Gothic" w:hAnsi="Century Gothic"/>
          <w:sz w:val="18"/>
          <w:szCs w:val="18"/>
        </w:rPr>
      </w:pPr>
      <w:r w:rsidRPr="000B236C">
        <w:rPr>
          <w:rFonts w:ascii="Century Gothic" w:eastAsia="MS Mincho" w:hAnsi="Century Gothic" w:cs="Century Gothic"/>
          <w:sz w:val="18"/>
          <w:szCs w:val="18"/>
          <w:lang w:eastAsia="fr-FR"/>
        </w:rPr>
        <w:t>Existe</w:t>
      </w:r>
      <w:r w:rsidRPr="000B236C">
        <w:rPr>
          <w:rFonts w:ascii="Century Gothic" w:hAnsi="Century Gothic"/>
          <w:sz w:val="18"/>
          <w:szCs w:val="18"/>
        </w:rPr>
        <w:t>-t-il un annuaire des anciens diplômés ?     Oui                    Non</w:t>
      </w:r>
    </w:p>
    <w:p w14:paraId="11D6AE85" w14:textId="77777777" w:rsidR="0046264B" w:rsidRPr="000B236C" w:rsidRDefault="0046264B" w:rsidP="0046264B">
      <w:pPr>
        <w:spacing w:after="0" w:line="276" w:lineRule="auto"/>
        <w:ind w:firstLine="567"/>
        <w:jc w:val="both"/>
        <w:rPr>
          <w:rFonts w:ascii="Century Gothic" w:hAnsi="Century Gothic"/>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387"/>
        <w:gridCol w:w="1559"/>
        <w:gridCol w:w="1418"/>
        <w:gridCol w:w="1277"/>
      </w:tblGrid>
      <w:tr w:rsidR="00403378" w:rsidRPr="000B236C" w14:paraId="1CA11C1C" w14:textId="77777777" w:rsidTr="002D2A5C">
        <w:tc>
          <w:tcPr>
            <w:tcW w:w="5387" w:type="dxa"/>
            <w:tcBorders>
              <w:top w:val="single" w:sz="1" w:space="0" w:color="000000"/>
              <w:left w:val="single" w:sz="1" w:space="0" w:color="000000"/>
              <w:bottom w:val="single" w:sz="1" w:space="0" w:color="000000"/>
            </w:tcBorders>
          </w:tcPr>
          <w:p w14:paraId="140FFE33" w14:textId="77777777" w:rsidR="00403378" w:rsidRPr="000B236C" w:rsidRDefault="00403378" w:rsidP="002D2A5C">
            <w:pPr>
              <w:pStyle w:val="Contenudetableau"/>
              <w:rPr>
                <w:rFonts w:ascii="Century Gothic" w:hAnsi="Century Gothic"/>
                <w:sz w:val="18"/>
                <w:szCs w:val="18"/>
              </w:rPr>
            </w:pPr>
          </w:p>
        </w:tc>
        <w:tc>
          <w:tcPr>
            <w:tcW w:w="1559" w:type="dxa"/>
            <w:tcBorders>
              <w:top w:val="single" w:sz="1" w:space="0" w:color="000000"/>
              <w:left w:val="single" w:sz="1" w:space="0" w:color="000000"/>
              <w:bottom w:val="single" w:sz="1" w:space="0" w:color="000000"/>
            </w:tcBorders>
          </w:tcPr>
          <w:p w14:paraId="4497B0A9" w14:textId="0D0EE964" w:rsidR="00403378" w:rsidRPr="000B236C" w:rsidRDefault="0046264B"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2014-2015</w:t>
            </w:r>
          </w:p>
        </w:tc>
        <w:tc>
          <w:tcPr>
            <w:tcW w:w="1418" w:type="dxa"/>
            <w:tcBorders>
              <w:top w:val="single" w:sz="1" w:space="0" w:color="000000"/>
              <w:left w:val="single" w:sz="1" w:space="0" w:color="000000"/>
              <w:bottom w:val="single" w:sz="1" w:space="0" w:color="000000"/>
            </w:tcBorders>
          </w:tcPr>
          <w:p w14:paraId="0A611DD6" w14:textId="79011F55" w:rsidR="00403378" w:rsidRPr="000B236C" w:rsidRDefault="0046264B"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2015-2016</w:t>
            </w:r>
          </w:p>
        </w:tc>
        <w:tc>
          <w:tcPr>
            <w:tcW w:w="1277" w:type="dxa"/>
            <w:tcBorders>
              <w:top w:val="single" w:sz="1" w:space="0" w:color="000000"/>
              <w:left w:val="single" w:sz="1" w:space="0" w:color="000000"/>
              <w:bottom w:val="single" w:sz="1" w:space="0" w:color="000000"/>
              <w:right w:val="single" w:sz="1" w:space="0" w:color="000000"/>
            </w:tcBorders>
          </w:tcPr>
          <w:p w14:paraId="4AC2576F" w14:textId="1391B6FF" w:rsidR="00403378" w:rsidRPr="000B236C" w:rsidRDefault="0046264B" w:rsidP="000B236C">
            <w:pPr>
              <w:pStyle w:val="G-EnumrationPAO"/>
              <w:spacing w:before="0"/>
              <w:ind w:left="0" w:right="-7" w:firstLine="0"/>
              <w:jc w:val="center"/>
              <w:rPr>
                <w:rFonts w:ascii="Century Gothic" w:hAnsi="Century Gothic"/>
                <w:color w:val="ED145B"/>
                <w:szCs w:val="18"/>
              </w:rPr>
            </w:pPr>
            <w:r w:rsidRPr="000B236C">
              <w:rPr>
                <w:rFonts w:ascii="Century Gothic" w:hAnsi="Century Gothic"/>
                <w:color w:val="ED145B"/>
                <w:szCs w:val="18"/>
              </w:rPr>
              <w:t>2016-2017</w:t>
            </w:r>
          </w:p>
        </w:tc>
      </w:tr>
      <w:tr w:rsidR="00403378" w:rsidRPr="000B236C" w14:paraId="7D1FB14A" w14:textId="77777777" w:rsidTr="002D2A5C">
        <w:tc>
          <w:tcPr>
            <w:tcW w:w="5387" w:type="dxa"/>
            <w:tcBorders>
              <w:left w:val="single" w:sz="1" w:space="0" w:color="000000"/>
              <w:bottom w:val="single" w:sz="1" w:space="0" w:color="000000"/>
            </w:tcBorders>
          </w:tcPr>
          <w:p w14:paraId="6BC02F64"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 xml:space="preserve">Emploi dans le champ professionnel du diplôme : </w:t>
            </w:r>
          </w:p>
          <w:p w14:paraId="46E70BA2"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 en CDI</w:t>
            </w:r>
          </w:p>
          <w:p w14:paraId="28B62CE1"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 en CDD</w:t>
            </w:r>
          </w:p>
          <w:p w14:paraId="6FE48435"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 autre</w:t>
            </w:r>
          </w:p>
        </w:tc>
        <w:tc>
          <w:tcPr>
            <w:tcW w:w="1559" w:type="dxa"/>
            <w:tcBorders>
              <w:left w:val="single" w:sz="1" w:space="0" w:color="000000"/>
              <w:bottom w:val="single" w:sz="1" w:space="0" w:color="000000"/>
            </w:tcBorders>
          </w:tcPr>
          <w:p w14:paraId="2CB0E89B"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19D845D2" w14:textId="77777777" w:rsidR="00403378" w:rsidRPr="000B236C" w:rsidRDefault="00403378" w:rsidP="002D2A5C">
            <w:pPr>
              <w:pStyle w:val="Contenudetableau"/>
              <w:rPr>
                <w:rFonts w:ascii="Century Gothic" w:hAnsi="Century Gothic"/>
                <w:sz w:val="18"/>
                <w:szCs w:val="18"/>
              </w:rPr>
            </w:pPr>
          </w:p>
        </w:tc>
        <w:tc>
          <w:tcPr>
            <w:tcW w:w="1277" w:type="dxa"/>
            <w:tcBorders>
              <w:left w:val="single" w:sz="1" w:space="0" w:color="000000"/>
              <w:bottom w:val="single" w:sz="1" w:space="0" w:color="000000"/>
              <w:right w:val="single" w:sz="1" w:space="0" w:color="000000"/>
            </w:tcBorders>
          </w:tcPr>
          <w:p w14:paraId="18FB5605" w14:textId="77777777" w:rsidR="00403378" w:rsidRPr="000B236C" w:rsidRDefault="00403378" w:rsidP="002D2A5C">
            <w:pPr>
              <w:pStyle w:val="Contenudetableau"/>
              <w:rPr>
                <w:rFonts w:ascii="Century Gothic" w:hAnsi="Century Gothic"/>
                <w:sz w:val="18"/>
                <w:szCs w:val="18"/>
              </w:rPr>
            </w:pPr>
          </w:p>
        </w:tc>
      </w:tr>
      <w:tr w:rsidR="00403378" w:rsidRPr="000B236C" w14:paraId="14A38C98" w14:textId="77777777" w:rsidTr="002D2A5C">
        <w:tc>
          <w:tcPr>
            <w:tcW w:w="5387" w:type="dxa"/>
            <w:tcBorders>
              <w:left w:val="single" w:sz="1" w:space="0" w:color="000000"/>
              <w:bottom w:val="single" w:sz="1" w:space="0" w:color="000000"/>
            </w:tcBorders>
          </w:tcPr>
          <w:p w14:paraId="43E15BEB"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 xml:space="preserve">Emploi hors champs professionnel du diplôme : </w:t>
            </w:r>
          </w:p>
          <w:p w14:paraId="37901FC3"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 en CDI</w:t>
            </w:r>
          </w:p>
          <w:p w14:paraId="2F1F4A11"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 en CDD</w:t>
            </w:r>
          </w:p>
          <w:p w14:paraId="5E6939ED"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 autre</w:t>
            </w:r>
          </w:p>
        </w:tc>
        <w:tc>
          <w:tcPr>
            <w:tcW w:w="1559" w:type="dxa"/>
            <w:tcBorders>
              <w:left w:val="single" w:sz="1" w:space="0" w:color="000000"/>
              <w:bottom w:val="single" w:sz="1" w:space="0" w:color="000000"/>
            </w:tcBorders>
          </w:tcPr>
          <w:p w14:paraId="05E02B71"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03EF4893" w14:textId="77777777" w:rsidR="00403378" w:rsidRPr="000B236C" w:rsidRDefault="00403378" w:rsidP="002D2A5C">
            <w:pPr>
              <w:pStyle w:val="Contenudetableau"/>
              <w:rPr>
                <w:rFonts w:ascii="Century Gothic" w:hAnsi="Century Gothic"/>
                <w:sz w:val="18"/>
                <w:szCs w:val="18"/>
              </w:rPr>
            </w:pPr>
          </w:p>
        </w:tc>
        <w:tc>
          <w:tcPr>
            <w:tcW w:w="1277" w:type="dxa"/>
            <w:tcBorders>
              <w:left w:val="single" w:sz="1" w:space="0" w:color="000000"/>
              <w:bottom w:val="single" w:sz="1" w:space="0" w:color="000000"/>
              <w:right w:val="single" w:sz="1" w:space="0" w:color="000000"/>
            </w:tcBorders>
          </w:tcPr>
          <w:p w14:paraId="0DBFDD90" w14:textId="77777777" w:rsidR="00403378" w:rsidRPr="000B236C" w:rsidRDefault="00403378" w:rsidP="002D2A5C">
            <w:pPr>
              <w:pStyle w:val="Contenudetableau"/>
              <w:rPr>
                <w:rFonts w:ascii="Century Gothic" w:hAnsi="Century Gothic"/>
                <w:sz w:val="18"/>
                <w:szCs w:val="18"/>
              </w:rPr>
            </w:pPr>
          </w:p>
        </w:tc>
      </w:tr>
      <w:tr w:rsidR="00403378" w:rsidRPr="000B236C" w14:paraId="740AB540" w14:textId="77777777" w:rsidTr="002D2A5C">
        <w:trPr>
          <w:trHeight w:val="176"/>
        </w:trPr>
        <w:tc>
          <w:tcPr>
            <w:tcW w:w="5387" w:type="dxa"/>
            <w:tcBorders>
              <w:left w:val="single" w:sz="1" w:space="0" w:color="000000"/>
              <w:bottom w:val="single" w:sz="1" w:space="0" w:color="000000"/>
            </w:tcBorders>
          </w:tcPr>
          <w:p w14:paraId="61556E4C"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En recherche d’emploi</w:t>
            </w:r>
          </w:p>
        </w:tc>
        <w:tc>
          <w:tcPr>
            <w:tcW w:w="1559" w:type="dxa"/>
            <w:tcBorders>
              <w:left w:val="single" w:sz="1" w:space="0" w:color="000000"/>
              <w:bottom w:val="single" w:sz="1" w:space="0" w:color="000000"/>
            </w:tcBorders>
          </w:tcPr>
          <w:p w14:paraId="2575339A"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1C495431" w14:textId="77777777" w:rsidR="00403378" w:rsidRPr="000B236C" w:rsidRDefault="00403378" w:rsidP="002D2A5C">
            <w:pPr>
              <w:pStyle w:val="Contenudetableau"/>
              <w:rPr>
                <w:rFonts w:ascii="Century Gothic" w:hAnsi="Century Gothic"/>
                <w:sz w:val="18"/>
                <w:szCs w:val="18"/>
              </w:rPr>
            </w:pPr>
          </w:p>
        </w:tc>
        <w:tc>
          <w:tcPr>
            <w:tcW w:w="1277" w:type="dxa"/>
            <w:tcBorders>
              <w:left w:val="single" w:sz="1" w:space="0" w:color="000000"/>
              <w:bottom w:val="single" w:sz="1" w:space="0" w:color="000000"/>
              <w:right w:val="single" w:sz="1" w:space="0" w:color="000000"/>
            </w:tcBorders>
          </w:tcPr>
          <w:p w14:paraId="442FACF3" w14:textId="77777777" w:rsidR="00403378" w:rsidRPr="000B236C" w:rsidRDefault="00403378" w:rsidP="002D2A5C">
            <w:pPr>
              <w:pStyle w:val="Contenudetableau"/>
              <w:rPr>
                <w:rFonts w:ascii="Century Gothic" w:hAnsi="Century Gothic"/>
                <w:sz w:val="18"/>
                <w:szCs w:val="18"/>
              </w:rPr>
            </w:pPr>
          </w:p>
        </w:tc>
      </w:tr>
      <w:tr w:rsidR="00403378" w:rsidRPr="000B236C" w14:paraId="642A438C" w14:textId="77777777" w:rsidTr="002D2A5C">
        <w:tc>
          <w:tcPr>
            <w:tcW w:w="5387" w:type="dxa"/>
            <w:tcBorders>
              <w:left w:val="single" w:sz="1" w:space="0" w:color="000000"/>
              <w:bottom w:val="single" w:sz="1" w:space="0" w:color="000000"/>
            </w:tcBorders>
          </w:tcPr>
          <w:p w14:paraId="59D84352"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Poursuite d’études en doctorat</w:t>
            </w:r>
          </w:p>
        </w:tc>
        <w:tc>
          <w:tcPr>
            <w:tcW w:w="1559" w:type="dxa"/>
            <w:tcBorders>
              <w:left w:val="single" w:sz="1" w:space="0" w:color="000000"/>
              <w:bottom w:val="single" w:sz="1" w:space="0" w:color="000000"/>
            </w:tcBorders>
          </w:tcPr>
          <w:p w14:paraId="589B905B"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62FDDEA7" w14:textId="77777777" w:rsidR="00403378" w:rsidRPr="000B236C" w:rsidRDefault="00403378" w:rsidP="002D2A5C">
            <w:pPr>
              <w:pStyle w:val="Contenudetableau"/>
              <w:rPr>
                <w:rFonts w:ascii="Century Gothic" w:hAnsi="Century Gothic"/>
                <w:sz w:val="18"/>
                <w:szCs w:val="18"/>
              </w:rPr>
            </w:pPr>
          </w:p>
        </w:tc>
        <w:tc>
          <w:tcPr>
            <w:tcW w:w="1277" w:type="dxa"/>
            <w:tcBorders>
              <w:left w:val="single" w:sz="1" w:space="0" w:color="000000"/>
              <w:bottom w:val="single" w:sz="1" w:space="0" w:color="000000"/>
              <w:right w:val="single" w:sz="1" w:space="0" w:color="000000"/>
            </w:tcBorders>
          </w:tcPr>
          <w:p w14:paraId="4053A694" w14:textId="77777777" w:rsidR="00403378" w:rsidRPr="000B236C" w:rsidRDefault="00403378" w:rsidP="002D2A5C">
            <w:pPr>
              <w:pStyle w:val="Contenudetableau"/>
              <w:rPr>
                <w:rFonts w:ascii="Century Gothic" w:hAnsi="Century Gothic"/>
                <w:sz w:val="18"/>
                <w:szCs w:val="18"/>
              </w:rPr>
            </w:pPr>
          </w:p>
        </w:tc>
      </w:tr>
      <w:tr w:rsidR="00403378" w:rsidRPr="000B236C" w14:paraId="11800D0D" w14:textId="77777777" w:rsidTr="002D2A5C">
        <w:tc>
          <w:tcPr>
            <w:tcW w:w="5387" w:type="dxa"/>
            <w:tcBorders>
              <w:left w:val="single" w:sz="1" w:space="0" w:color="000000"/>
              <w:bottom w:val="single" w:sz="1" w:space="0" w:color="000000"/>
            </w:tcBorders>
          </w:tcPr>
          <w:p w14:paraId="446E2C26" w14:textId="77777777" w:rsidR="00403378" w:rsidRPr="000B236C" w:rsidRDefault="00403378" w:rsidP="002D2A5C">
            <w:pPr>
              <w:pStyle w:val="Contenudetableau"/>
              <w:rPr>
                <w:rFonts w:ascii="Century Gothic" w:hAnsi="Century Gothic"/>
                <w:sz w:val="18"/>
                <w:szCs w:val="18"/>
              </w:rPr>
            </w:pPr>
            <w:r w:rsidRPr="000B236C">
              <w:rPr>
                <w:rFonts w:ascii="Century Gothic" w:hAnsi="Century Gothic"/>
                <w:sz w:val="18"/>
                <w:szCs w:val="18"/>
              </w:rPr>
              <w:t>Autres poursuites d’études</w:t>
            </w:r>
          </w:p>
        </w:tc>
        <w:tc>
          <w:tcPr>
            <w:tcW w:w="1559" w:type="dxa"/>
            <w:tcBorders>
              <w:left w:val="single" w:sz="1" w:space="0" w:color="000000"/>
              <w:bottom w:val="single" w:sz="1" w:space="0" w:color="000000"/>
            </w:tcBorders>
          </w:tcPr>
          <w:p w14:paraId="51A082EC" w14:textId="77777777" w:rsidR="00403378" w:rsidRPr="000B236C" w:rsidRDefault="00403378" w:rsidP="002D2A5C">
            <w:pPr>
              <w:pStyle w:val="Contenudetableau"/>
              <w:rPr>
                <w:rFonts w:ascii="Century Gothic" w:hAnsi="Century Gothic"/>
                <w:sz w:val="18"/>
                <w:szCs w:val="18"/>
              </w:rPr>
            </w:pPr>
          </w:p>
        </w:tc>
        <w:tc>
          <w:tcPr>
            <w:tcW w:w="1418" w:type="dxa"/>
            <w:tcBorders>
              <w:left w:val="single" w:sz="1" w:space="0" w:color="000000"/>
              <w:bottom w:val="single" w:sz="1" w:space="0" w:color="000000"/>
            </w:tcBorders>
          </w:tcPr>
          <w:p w14:paraId="15CB7EC4" w14:textId="77777777" w:rsidR="00403378" w:rsidRPr="000B236C" w:rsidRDefault="00403378" w:rsidP="002D2A5C">
            <w:pPr>
              <w:pStyle w:val="Contenudetableau"/>
              <w:rPr>
                <w:rFonts w:ascii="Century Gothic" w:hAnsi="Century Gothic"/>
                <w:sz w:val="18"/>
                <w:szCs w:val="18"/>
              </w:rPr>
            </w:pPr>
          </w:p>
        </w:tc>
        <w:tc>
          <w:tcPr>
            <w:tcW w:w="1277" w:type="dxa"/>
            <w:tcBorders>
              <w:left w:val="single" w:sz="1" w:space="0" w:color="000000"/>
              <w:bottom w:val="single" w:sz="1" w:space="0" w:color="000000"/>
              <w:right w:val="single" w:sz="1" w:space="0" w:color="000000"/>
            </w:tcBorders>
          </w:tcPr>
          <w:p w14:paraId="3ACACF50" w14:textId="77777777" w:rsidR="00403378" w:rsidRPr="000B236C" w:rsidRDefault="00403378" w:rsidP="002D2A5C">
            <w:pPr>
              <w:pStyle w:val="Contenudetableau"/>
              <w:rPr>
                <w:rFonts w:ascii="Century Gothic" w:hAnsi="Century Gothic"/>
                <w:sz w:val="18"/>
                <w:szCs w:val="18"/>
              </w:rPr>
            </w:pPr>
          </w:p>
        </w:tc>
      </w:tr>
    </w:tbl>
    <w:p w14:paraId="12EBFDB6" w14:textId="77777777" w:rsidR="0046264B" w:rsidRPr="000B236C" w:rsidRDefault="0046264B" w:rsidP="00BB7101">
      <w:pPr>
        <w:pStyle w:val="0-TITRERAPPORT"/>
        <w:tabs>
          <w:tab w:val="left" w:pos="0"/>
        </w:tabs>
        <w:spacing w:after="240"/>
        <w:ind w:left="0"/>
        <w:jc w:val="center"/>
        <w:rPr>
          <w:rFonts w:eastAsia="MS Mincho"/>
          <w:b/>
          <w:bCs/>
          <w:color w:val="ED145B"/>
          <w:sz w:val="24"/>
          <w:szCs w:val="24"/>
        </w:rPr>
      </w:pPr>
    </w:p>
    <w:p w14:paraId="78816F28" w14:textId="7588595A" w:rsidR="00403378" w:rsidRPr="000B236C" w:rsidRDefault="000B236C" w:rsidP="000B236C">
      <w:pPr>
        <w:pStyle w:val="1-TITRE1"/>
        <w:rPr>
          <w:noProof w:val="0"/>
        </w:rPr>
      </w:pPr>
      <w:r>
        <w:rPr>
          <w:noProof w:val="0"/>
        </w:rPr>
        <w:t>É</w:t>
      </w:r>
      <w:r w:rsidR="00403378" w:rsidRPr="000B236C">
        <w:rPr>
          <w:noProof w:val="0"/>
        </w:rPr>
        <w:t>quipe enseignante</w:t>
      </w:r>
    </w:p>
    <w:p w14:paraId="3D540DB4" w14:textId="05D3308C" w:rsidR="00403378" w:rsidRPr="000B236C" w:rsidRDefault="00403378" w:rsidP="00BB7101">
      <w:pPr>
        <w:spacing w:before="170" w:after="0" w:line="276" w:lineRule="auto"/>
        <w:ind w:firstLine="567"/>
        <w:jc w:val="both"/>
        <w:rPr>
          <w:rFonts w:ascii="Century Gothic" w:eastAsia="MS Mincho" w:hAnsi="Century Gothic" w:cs="Century Gothic"/>
          <w:spacing w:val="-2"/>
          <w:sz w:val="18"/>
          <w:szCs w:val="18"/>
          <w:lang w:eastAsia="fr-FR"/>
        </w:rPr>
      </w:pPr>
      <w:r w:rsidRPr="000B236C">
        <w:rPr>
          <w:rFonts w:ascii="Century Gothic" w:eastAsia="MS Mincho" w:hAnsi="Century Gothic" w:cs="Century Gothic"/>
          <w:spacing w:val="-2"/>
          <w:sz w:val="18"/>
          <w:szCs w:val="18"/>
          <w:lang w:eastAsia="fr-FR"/>
        </w:rPr>
        <w:t xml:space="preserve">Présentation de l’équipe enseignante (statut et profil des enseignants et la </w:t>
      </w:r>
      <w:r w:rsidR="008719A2" w:rsidRPr="000B236C">
        <w:rPr>
          <w:rFonts w:ascii="Century Gothic" w:eastAsia="MS Mincho" w:hAnsi="Century Gothic" w:cs="Century Gothic"/>
          <w:spacing w:val="-2"/>
          <w:sz w:val="18"/>
          <w:szCs w:val="18"/>
          <w:lang w:eastAsia="fr-FR"/>
        </w:rPr>
        <w:t>ou les disciplines enseignées).</w:t>
      </w:r>
    </w:p>
    <w:p w14:paraId="0270DCFA" w14:textId="77777777" w:rsidR="0046264B" w:rsidRPr="000B236C" w:rsidRDefault="0046264B" w:rsidP="00BB7101">
      <w:pPr>
        <w:pStyle w:val="0-TITRERAPPORT"/>
        <w:tabs>
          <w:tab w:val="left" w:pos="0"/>
        </w:tabs>
        <w:spacing w:after="240"/>
        <w:ind w:left="0"/>
        <w:jc w:val="center"/>
        <w:rPr>
          <w:rFonts w:eastAsia="MS Mincho"/>
          <w:b/>
          <w:bCs/>
          <w:color w:val="ED145B"/>
          <w:sz w:val="24"/>
          <w:szCs w:val="24"/>
        </w:rPr>
      </w:pPr>
    </w:p>
    <w:p w14:paraId="493A27D2" w14:textId="3708439F" w:rsidR="00403378" w:rsidRPr="000B236C" w:rsidRDefault="00403378" w:rsidP="000B236C">
      <w:pPr>
        <w:pStyle w:val="1-TITRE1"/>
        <w:rPr>
          <w:noProof w:val="0"/>
        </w:rPr>
      </w:pPr>
      <w:r w:rsidRPr="000B236C">
        <w:rPr>
          <w:noProof w:val="0"/>
        </w:rPr>
        <w:t>Auto</w:t>
      </w:r>
      <w:r w:rsidR="000B236C">
        <w:rPr>
          <w:noProof w:val="0"/>
        </w:rPr>
        <w:t>É</w:t>
      </w:r>
      <w:r w:rsidRPr="000B236C">
        <w:rPr>
          <w:noProof w:val="0"/>
        </w:rPr>
        <w:t>valuation de la formation</w:t>
      </w:r>
    </w:p>
    <w:p w14:paraId="16327C7F" w14:textId="17CE4EF1"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Quel dispositif d’autoévaluation a été mis en place (</w:t>
      </w:r>
      <w:r w:rsidR="008719A2" w:rsidRPr="000B236C">
        <w:rPr>
          <w:rFonts w:ascii="Century Gothic" w:eastAsia="MS Mincho" w:hAnsi="Century Gothic" w:cs="Century Gothic"/>
          <w:sz w:val="18"/>
          <w:szCs w:val="18"/>
          <w:lang w:eastAsia="fr-FR"/>
        </w:rPr>
        <w:t>le décrire en quelques lignes).</w:t>
      </w:r>
    </w:p>
    <w:p w14:paraId="29DEDD1E" w14:textId="7C7A161A" w:rsidR="00403378" w:rsidRPr="000B236C" w:rsidRDefault="00403378" w:rsidP="00BB7101">
      <w:pPr>
        <w:spacing w:before="170" w:after="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xml:space="preserve">- État de la mise en œuvre de l’autoévaluation comprenant l'évaluation des enseignements par les </w:t>
      </w:r>
      <w:r w:rsidR="008719A2" w:rsidRPr="000B236C">
        <w:rPr>
          <w:rFonts w:ascii="Century Gothic" w:eastAsia="MS Mincho" w:hAnsi="Century Gothic" w:cs="Century Gothic"/>
          <w:sz w:val="18"/>
          <w:szCs w:val="18"/>
          <w:lang w:eastAsia="fr-FR"/>
        </w:rPr>
        <w:t>étudiants et/ou les stagiaires.</w:t>
      </w:r>
    </w:p>
    <w:p w14:paraId="65D59E97" w14:textId="49A7A5F2" w:rsidR="00403378" w:rsidRDefault="00403378" w:rsidP="000B236C">
      <w:pPr>
        <w:spacing w:before="170" w:line="276" w:lineRule="auto"/>
        <w:ind w:firstLine="567"/>
        <w:jc w:val="both"/>
        <w:rPr>
          <w:rFonts w:ascii="Century Gothic" w:eastAsia="MS Mincho" w:hAnsi="Century Gothic" w:cs="Century Gothic"/>
          <w:sz w:val="18"/>
          <w:szCs w:val="18"/>
          <w:lang w:eastAsia="fr-FR"/>
        </w:rPr>
      </w:pPr>
      <w:r w:rsidRPr="000B236C">
        <w:rPr>
          <w:rFonts w:ascii="Century Gothic" w:eastAsia="MS Mincho" w:hAnsi="Century Gothic" w:cs="Century Gothic"/>
          <w:sz w:val="18"/>
          <w:szCs w:val="18"/>
          <w:lang w:eastAsia="fr-FR"/>
        </w:rPr>
        <w:t>- Sur la base du bilan d’autoévaluation, préciser les perspe</w:t>
      </w:r>
      <w:r w:rsidR="008719A2" w:rsidRPr="000B236C">
        <w:rPr>
          <w:rFonts w:ascii="Century Gothic" w:eastAsia="MS Mincho" w:hAnsi="Century Gothic" w:cs="Century Gothic"/>
          <w:sz w:val="18"/>
          <w:szCs w:val="18"/>
          <w:lang w:eastAsia="fr-FR"/>
        </w:rPr>
        <w:t>ctives d’évolution envisagées.</w:t>
      </w:r>
    </w:p>
    <w:p w14:paraId="4FEE2CD3" w14:textId="77777777" w:rsidR="000B236C" w:rsidRDefault="00403378" w:rsidP="000B236C">
      <w:pPr>
        <w:pBdr>
          <w:top w:val="single" w:sz="4" w:space="1" w:color="auto"/>
          <w:left w:val="single" w:sz="4" w:space="26" w:color="auto"/>
          <w:bottom w:val="single" w:sz="4" w:space="1" w:color="auto"/>
          <w:right w:val="single" w:sz="4" w:space="4" w:color="auto"/>
        </w:pBdr>
        <w:tabs>
          <w:tab w:val="left" w:pos="567"/>
          <w:tab w:val="right" w:pos="9632"/>
        </w:tabs>
        <w:spacing w:after="0" w:line="240" w:lineRule="exact"/>
        <w:ind w:left="567"/>
        <w:jc w:val="center"/>
        <w:rPr>
          <w:rFonts w:ascii="Century Gothic" w:eastAsia="Times New Roman" w:hAnsi="Century Gothic"/>
          <w:b/>
          <w:sz w:val="18"/>
          <w:szCs w:val="18"/>
          <w:lang w:eastAsia="fr-FR"/>
        </w:rPr>
      </w:pPr>
      <w:r w:rsidRPr="000B236C">
        <w:rPr>
          <w:rFonts w:ascii="Century Gothic" w:eastAsia="Times New Roman" w:hAnsi="Century Gothic"/>
          <w:b/>
          <w:sz w:val="18"/>
          <w:szCs w:val="18"/>
          <w:lang w:eastAsia="fr-FR"/>
        </w:rPr>
        <w:t>Les données des tableaux seront renseignées au titre de la formation.</w:t>
      </w:r>
      <w:r w:rsidR="0046264B" w:rsidRPr="000B236C">
        <w:rPr>
          <w:rFonts w:ascii="Century Gothic" w:eastAsia="Times New Roman" w:hAnsi="Century Gothic"/>
          <w:b/>
          <w:sz w:val="18"/>
          <w:szCs w:val="18"/>
          <w:lang w:eastAsia="fr-FR"/>
        </w:rPr>
        <w:t xml:space="preserve"> </w:t>
      </w:r>
    </w:p>
    <w:p w14:paraId="72C44934" w14:textId="7F3A6BB9" w:rsidR="009371C3" w:rsidRPr="000B236C" w:rsidRDefault="00403378" w:rsidP="000B236C">
      <w:pPr>
        <w:pBdr>
          <w:top w:val="single" w:sz="4" w:space="1" w:color="auto"/>
          <w:left w:val="single" w:sz="4" w:space="26" w:color="auto"/>
          <w:bottom w:val="single" w:sz="4" w:space="1" w:color="auto"/>
          <w:right w:val="single" w:sz="4" w:space="4" w:color="auto"/>
        </w:pBdr>
        <w:tabs>
          <w:tab w:val="left" w:pos="567"/>
          <w:tab w:val="right" w:pos="9632"/>
        </w:tabs>
        <w:spacing w:after="0" w:line="240" w:lineRule="exact"/>
        <w:ind w:left="567"/>
        <w:jc w:val="center"/>
        <w:rPr>
          <w:rFonts w:ascii="Century Gothic" w:eastAsia="Times New Roman" w:hAnsi="Century Gothic"/>
          <w:b/>
          <w:sz w:val="18"/>
          <w:szCs w:val="18"/>
          <w:lang w:eastAsia="fr-FR"/>
        </w:rPr>
      </w:pPr>
      <w:r w:rsidRPr="000B236C">
        <w:rPr>
          <w:rFonts w:ascii="Century Gothic" w:eastAsia="Times New Roman" w:hAnsi="Century Gothic"/>
          <w:b/>
          <w:sz w:val="18"/>
          <w:szCs w:val="18"/>
          <w:lang w:eastAsia="fr-FR"/>
        </w:rPr>
        <w:t>Elles doivent être commentées et analysées dans le dossier.</w:t>
      </w:r>
    </w:p>
    <w:sectPr w:rsidR="009371C3" w:rsidRPr="000B236C" w:rsidSect="005F50AC">
      <w:headerReference w:type="default" r:id="rId9"/>
      <w:footerReference w:type="default" r:id="rId10"/>
      <w:headerReference w:type="first" r:id="rId11"/>
      <w:footerReference w:type="first" r:id="rId12"/>
      <w:pgSz w:w="11900" w:h="16840" w:code="9"/>
      <w:pgMar w:top="1134" w:right="1134" w:bottom="851" w:left="1134" w:header="709" w:footer="175"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B247E" w14:textId="77777777" w:rsidR="00656E46" w:rsidRDefault="00656E46">
      <w:r>
        <w:separator/>
      </w:r>
    </w:p>
  </w:endnote>
  <w:endnote w:type="continuationSeparator" w:id="0">
    <w:p w14:paraId="77623CE7" w14:textId="77777777" w:rsidR="00656E46" w:rsidRDefault="0065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0E259" w14:textId="46C6EDAA" w:rsidR="00F336C6" w:rsidRDefault="00F336C6" w:rsidP="00F336C6">
    <w:pPr>
      <w:tabs>
        <w:tab w:val="center" w:pos="4536"/>
        <w:tab w:val="right" w:pos="9639"/>
      </w:tabs>
      <w:rPr>
        <w:rFonts w:ascii="Century Gothic" w:hAnsi="Century Gothic" w:cs="Century Gothic"/>
        <w:i/>
        <w:iCs/>
        <w:sz w:val="16"/>
        <w:szCs w:val="16"/>
        <w:lang w:eastAsia="ja-JP"/>
      </w:rPr>
    </w:pPr>
    <w:r>
      <w:rPr>
        <w:rFonts w:ascii="Century Gothic" w:hAnsi="Century Gothic" w:cs="Century Gothic"/>
        <w:i/>
        <w:iCs/>
        <w:sz w:val="16"/>
        <w:szCs w:val="16"/>
        <w:lang w:eastAsia="ja-JP"/>
      </w:rPr>
      <w:t xml:space="preserve">Campagne d’évaluation 2018 – 2019 - Vague E </w:t>
    </w:r>
    <w:r>
      <w:rPr>
        <w:rFonts w:ascii="Century Gothic" w:hAnsi="Century Gothic" w:cs="Century Gothic"/>
        <w:i/>
        <w:iCs/>
        <w:sz w:val="16"/>
        <w:szCs w:val="16"/>
        <w:lang w:eastAsia="ja-JP"/>
      </w:rPr>
      <w:tab/>
    </w:r>
    <w:r>
      <w:rPr>
        <w:rFonts w:ascii="Century Gothic" w:hAnsi="Century Gothic" w:cs="Century Gothic"/>
        <w:i/>
        <w:iCs/>
        <w:sz w:val="16"/>
        <w:szCs w:val="16"/>
        <w:lang w:eastAsia="ja-JP"/>
      </w:rPr>
      <w:tab/>
      <w:t>Départements d’évaluation des établissements et des formations</w:t>
    </w:r>
  </w:p>
  <w:p w14:paraId="47D85243" w14:textId="77777777" w:rsidR="00F336C6" w:rsidRDefault="00F336C6" w:rsidP="00F336C6">
    <w:pPr>
      <w:pStyle w:val="Pieddepage"/>
      <w:jc w:val="right"/>
      <w:rPr>
        <w:rFonts w:ascii="Century Gothic" w:hAnsi="Century Gothic" w:cs="Century Gothic"/>
        <w:sz w:val="16"/>
        <w:szCs w:val="16"/>
      </w:rPr>
    </w:pPr>
    <w:r>
      <w:rPr>
        <w:rFonts w:ascii="Century Gothic" w:hAnsi="Century Gothic" w:cs="Century Gothic"/>
        <w:sz w:val="16"/>
        <w:szCs w:val="16"/>
      </w:rPr>
      <w:fldChar w:fldCharType="begin"/>
    </w:r>
    <w:r>
      <w:rPr>
        <w:rFonts w:ascii="Century Gothic" w:hAnsi="Century Gothic" w:cs="Century Gothic"/>
        <w:sz w:val="16"/>
        <w:szCs w:val="16"/>
      </w:rPr>
      <w:instrText>PAGE   \* MERGEFORMAT</w:instrText>
    </w:r>
    <w:r>
      <w:rPr>
        <w:rFonts w:ascii="Century Gothic" w:hAnsi="Century Gothic" w:cs="Century Gothic"/>
        <w:sz w:val="16"/>
        <w:szCs w:val="16"/>
      </w:rPr>
      <w:fldChar w:fldCharType="separate"/>
    </w:r>
    <w:r w:rsidR="00F158A9">
      <w:rPr>
        <w:rFonts w:ascii="Century Gothic" w:hAnsi="Century Gothic" w:cs="Century Gothic"/>
        <w:noProof/>
        <w:sz w:val="16"/>
        <w:szCs w:val="16"/>
      </w:rPr>
      <w:t>4</w:t>
    </w:r>
    <w:r>
      <w:rPr>
        <w:rFonts w:ascii="Century Gothic" w:hAnsi="Century Gothic" w:cs="Century Gothic"/>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1797F" w14:textId="5F27FCD8" w:rsidR="00D32E91" w:rsidRDefault="00F336C6" w:rsidP="00F336C6">
    <w:pPr>
      <w:tabs>
        <w:tab w:val="center" w:pos="4536"/>
        <w:tab w:val="right" w:pos="9639"/>
      </w:tabs>
      <w:spacing w:after="0"/>
      <w:ind w:left="1134" w:right="-573"/>
      <w:jc w:val="right"/>
      <w:rPr>
        <w:rFonts w:ascii="Century Gothic" w:hAnsi="Century Gothic"/>
        <w:iCs/>
        <w:sz w:val="16"/>
        <w:szCs w:val="16"/>
      </w:rPr>
    </w:pPr>
    <w:r>
      <w:rPr>
        <w:rFonts w:ascii="Century Gothic" w:hAnsi="Century Gothic"/>
        <w:iCs/>
        <w:sz w:val="16"/>
        <w:szCs w:val="16"/>
      </w:rPr>
      <w:t>Novembre</w:t>
    </w:r>
    <w:r w:rsidRPr="00544374">
      <w:rPr>
        <w:rFonts w:ascii="Century Gothic" w:hAnsi="Century Gothic"/>
        <w:iCs/>
        <w:sz w:val="16"/>
        <w:szCs w:val="16"/>
      </w:rPr>
      <w:t xml:space="preserve"> 201</w:t>
    </w:r>
    <w:r>
      <w:rPr>
        <w:rFonts w:ascii="Century Gothic" w:hAnsi="Century Gothic"/>
        <w:iCs/>
        <w:sz w:val="16"/>
        <w:szCs w:val="16"/>
      </w:rPr>
      <w:t>7</w:t>
    </w:r>
  </w:p>
  <w:p w14:paraId="506F4815" w14:textId="77777777" w:rsidR="00F336C6" w:rsidRPr="00F336C6" w:rsidRDefault="00F336C6" w:rsidP="00F336C6">
    <w:pPr>
      <w:tabs>
        <w:tab w:val="center" w:pos="4536"/>
        <w:tab w:val="right" w:pos="9639"/>
      </w:tabs>
      <w:spacing w:after="0"/>
      <w:ind w:left="1134" w:right="-573"/>
      <w:rPr>
        <w:rFonts w:ascii="Century Gothic" w:hAnsi="Century Gothic"/>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94A65" w14:textId="77777777" w:rsidR="00656E46" w:rsidRDefault="00656E46">
      <w:r>
        <w:separator/>
      </w:r>
    </w:p>
  </w:footnote>
  <w:footnote w:type="continuationSeparator" w:id="0">
    <w:p w14:paraId="76F997F8" w14:textId="77777777" w:rsidR="00656E46" w:rsidRDefault="00656E46">
      <w:r>
        <w:continuationSeparator/>
      </w:r>
    </w:p>
  </w:footnote>
  <w:footnote w:id="1">
    <w:p w14:paraId="3345FA12" w14:textId="77777777" w:rsidR="00403378" w:rsidRPr="0046264B" w:rsidRDefault="00403378" w:rsidP="00403378">
      <w:pPr>
        <w:pStyle w:val="Notedebasdepage"/>
        <w:rPr>
          <w:rFonts w:ascii="Century Gothic" w:hAnsi="Century Gothic"/>
          <w:sz w:val="18"/>
          <w:szCs w:val="18"/>
        </w:rPr>
      </w:pPr>
      <w:r w:rsidRPr="0046264B">
        <w:rPr>
          <w:rStyle w:val="Caractresdenotedebasdepage"/>
          <w:rFonts w:ascii="Century Gothic" w:hAnsi="Century Gothic"/>
          <w:sz w:val="18"/>
          <w:szCs w:val="18"/>
        </w:rPr>
        <w:footnoteRef/>
      </w:r>
      <w:r w:rsidRPr="0046264B">
        <w:rPr>
          <w:rFonts w:ascii="Century Gothic" w:hAnsi="Century Gothic"/>
          <w:sz w:val="18"/>
          <w:szCs w:val="18"/>
        </w:rPr>
        <w:tab/>
        <w:t>Joindre au dossier la fiche de présentation de l’UE (cf. Taïga)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29B88" w14:textId="0361265F" w:rsidR="00D32E91" w:rsidRDefault="003C2B9A" w:rsidP="00D32E91">
    <w:pPr>
      <w:tabs>
        <w:tab w:val="center" w:pos="4536"/>
        <w:tab w:val="right" w:pos="9639"/>
      </w:tabs>
      <w:spacing w:after="0"/>
      <w:ind w:left="1134" w:right="-573"/>
      <w:rPr>
        <w:noProof/>
      </w:rPr>
    </w:pPr>
    <w:r>
      <w:rPr>
        <w:noProof/>
        <w:lang w:eastAsia="fr-FR"/>
      </w:rPr>
      <w:drawing>
        <wp:anchor distT="0" distB="0" distL="114300" distR="114300" simplePos="0" relativeHeight="251667456" behindDoc="1" locked="0" layoutInCell="1" allowOverlap="1" wp14:anchorId="4E5ACF79" wp14:editId="2D19ADD0">
          <wp:simplePos x="0" y="0"/>
          <wp:positionH relativeFrom="column">
            <wp:posOffset>5755005</wp:posOffset>
          </wp:positionH>
          <wp:positionV relativeFrom="paragraph">
            <wp:posOffset>-260985</wp:posOffset>
          </wp:positionV>
          <wp:extent cx="719455" cy="719455"/>
          <wp:effectExtent l="0" t="0" r="0" b="0"/>
          <wp:wrapThrough wrapText="bothSides">
            <wp:wrapPolygon edited="0">
              <wp:start x="5719" y="572"/>
              <wp:lineTo x="1144" y="6291"/>
              <wp:lineTo x="572" y="10867"/>
              <wp:lineTo x="4004" y="10867"/>
              <wp:lineTo x="2860" y="16014"/>
              <wp:lineTo x="4575" y="19446"/>
              <wp:lineTo x="8579" y="20590"/>
              <wp:lineTo x="14298" y="20590"/>
              <wp:lineTo x="17158" y="19446"/>
              <wp:lineTo x="18874" y="14870"/>
              <wp:lineTo x="17158" y="10867"/>
              <wp:lineTo x="20590" y="10867"/>
              <wp:lineTo x="20018" y="6863"/>
              <wp:lineTo x="14870" y="572"/>
              <wp:lineTo x="5719" y="572"/>
            </wp:wrapPolygon>
          </wp:wrapThrough>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VB - Logo Hcéres.png"/>
                  <pic:cNvPicPr/>
                </pic:nvPicPr>
                <pic:blipFill>
                  <a:blip r:embed="rId1">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page">
            <wp14:pctWidth>0</wp14:pctWidth>
          </wp14:sizeRelH>
          <wp14:sizeRelV relativeFrom="page">
            <wp14:pctHeight>0</wp14:pctHeight>
          </wp14:sizeRelV>
        </wp:anchor>
      </w:drawing>
    </w:r>
  </w:p>
  <w:p w14:paraId="75A49AA6" w14:textId="6B0B8E22" w:rsidR="00A968BB" w:rsidRDefault="00E22264" w:rsidP="00F336C6">
    <w:pPr>
      <w:tabs>
        <w:tab w:val="center" w:pos="4536"/>
        <w:tab w:val="right" w:pos="9639"/>
      </w:tabs>
      <w:spacing w:after="0"/>
      <w:ind w:right="-573"/>
      <w:rPr>
        <w:rFonts w:ascii="Century Gothic" w:hAnsi="Century Gothic"/>
        <w:iCs/>
        <w:sz w:val="16"/>
        <w:szCs w:val="16"/>
      </w:rPr>
    </w:pPr>
    <w:r>
      <w:rPr>
        <w:rFonts w:ascii="Century Gothic" w:hAnsi="Century Gothic"/>
        <w:sz w:val="16"/>
        <w:szCs w:val="16"/>
      </w:rPr>
      <w:t xml:space="preserve">Aide « dossier </w:t>
    </w:r>
    <w:r w:rsidR="00F158A9">
      <w:rPr>
        <w:rFonts w:ascii="Century Gothic" w:hAnsi="Century Gothic"/>
        <w:sz w:val="16"/>
        <w:szCs w:val="16"/>
      </w:rPr>
      <w:t>DSA</w:t>
    </w:r>
    <w:r w:rsidR="00D32E91">
      <w:rPr>
        <w:rFonts w:ascii="Century Gothic" w:hAnsi="Century Gothic"/>
        <w:sz w:val="16"/>
        <w:szCs w:val="16"/>
      </w:rPr>
      <w:t> »</w:t>
    </w:r>
    <w:r w:rsidR="00D32E91" w:rsidRPr="00544374">
      <w:rPr>
        <w:rFonts w:ascii="Century Gothic" w:hAnsi="Century Gothic"/>
        <w:sz w:val="16"/>
        <w:szCs w:val="16"/>
      </w:rPr>
      <w:t xml:space="preserve"> </w:t>
    </w:r>
    <w:r w:rsidR="00D32E91" w:rsidRPr="00544374">
      <w:rPr>
        <w:rFonts w:ascii="Century Gothic" w:hAnsi="Century Gothic"/>
        <w:sz w:val="16"/>
        <w:szCs w:val="16"/>
      </w:rPr>
      <w:tab/>
    </w:r>
    <w:r w:rsidR="00D32E91" w:rsidRPr="00544374">
      <w:rPr>
        <w:rFonts w:ascii="Century Gothic" w:hAnsi="Century Gothic"/>
        <w:sz w:val="16"/>
        <w:szCs w:val="16"/>
      </w:rPr>
      <w:tab/>
    </w:r>
  </w:p>
  <w:p w14:paraId="46CDC505" w14:textId="77777777" w:rsidR="00A968BB" w:rsidRPr="00544374" w:rsidRDefault="00A968BB" w:rsidP="00D32E91">
    <w:pPr>
      <w:tabs>
        <w:tab w:val="center" w:pos="4536"/>
        <w:tab w:val="right" w:pos="9639"/>
      </w:tabs>
      <w:spacing w:after="0"/>
      <w:ind w:left="1134" w:right="-573"/>
      <w:rPr>
        <w:rFonts w:ascii="Century Gothic" w:hAnsi="Century Gothic"/>
        <w:szCs w:val="18"/>
      </w:rPr>
    </w:pPr>
  </w:p>
  <w:p w14:paraId="30D0FBF8" w14:textId="44C806FC" w:rsidR="00656E46" w:rsidRDefault="00656E46" w:rsidP="00841F70">
    <w:pPr>
      <w:pStyle w:val="En-tte"/>
      <w:tabs>
        <w:tab w:val="clear" w:pos="4536"/>
        <w:tab w:val="clear" w:pos="9072"/>
        <w:tab w:val="right" w:pos="9639"/>
      </w:tabs>
      <w:rPr>
        <w:rFonts w:ascii="Trebuchet MS" w:eastAsia="Times New Roman" w:hAnsi="Trebuchet MS"/>
        <w:i/>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787C9" w14:textId="2323AB77" w:rsidR="00D32E91" w:rsidRDefault="00D32E91">
    <w:pPr>
      <w:pStyle w:val="En-tte"/>
      <w:rPr>
        <w:rFonts w:ascii="Trebuchet MS" w:eastAsia="Times New Roman" w:hAnsi="Trebuchet MS"/>
        <w:i/>
        <w:sz w:val="16"/>
        <w:szCs w:val="16"/>
      </w:rPr>
    </w:pPr>
    <w:r>
      <w:rPr>
        <w:noProof/>
        <w:lang w:eastAsia="fr-FR"/>
      </w:rPr>
      <w:drawing>
        <wp:anchor distT="0" distB="0" distL="114300" distR="114300" simplePos="0" relativeHeight="251665408" behindDoc="1" locked="0" layoutInCell="1" allowOverlap="1" wp14:anchorId="125EE927" wp14:editId="400FAF5E">
          <wp:simplePos x="0" y="0"/>
          <wp:positionH relativeFrom="column">
            <wp:posOffset>-694055</wp:posOffset>
          </wp:positionH>
          <wp:positionV relativeFrom="paragraph">
            <wp:posOffset>-433705</wp:posOffset>
          </wp:positionV>
          <wp:extent cx="1800860" cy="1800860"/>
          <wp:effectExtent l="0" t="0" r="8890" b="8890"/>
          <wp:wrapThrough wrapText="bothSides">
            <wp:wrapPolygon edited="0">
              <wp:start x="0" y="0"/>
              <wp:lineTo x="0" y="21478"/>
              <wp:lineTo x="21478" y="21478"/>
              <wp:lineTo x="21478"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 logo Couv Référentiel.jpg"/>
                  <pic:cNvPicPr/>
                </pic:nvPicPr>
                <pic:blipFill>
                  <a:blip r:embed="rId1">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r w:rsidR="00656E46" w:rsidRPr="005E6823">
      <w:rPr>
        <w:rFonts w:ascii="Trebuchet MS" w:eastAsia="Times New Roman" w:hAnsi="Trebuchet MS"/>
        <w:i/>
        <w:sz w:val="16"/>
        <w:szCs w:val="16"/>
      </w:rPr>
      <w:t xml:space="preserve"> </w:t>
    </w:r>
    <w:r w:rsidR="00656E46">
      <w:rPr>
        <w:rFonts w:ascii="Trebuchet MS" w:eastAsia="Times New Roman" w:hAnsi="Trebuchet MS"/>
        <w:i/>
        <w:sz w:val="16"/>
        <w:szCs w:val="16"/>
      </w:rPr>
      <w:tab/>
    </w:r>
  </w:p>
  <w:p w14:paraId="18B1ADE4" w14:textId="77777777" w:rsidR="00D32E91" w:rsidRDefault="00D32E91" w:rsidP="00D32E91">
    <w:pPr>
      <w:tabs>
        <w:tab w:val="right" w:pos="9639"/>
      </w:tabs>
      <w:spacing w:after="0"/>
      <w:ind w:left="1560"/>
      <w:rPr>
        <w:rFonts w:ascii="Century Gothic" w:hAnsi="Century Gothic"/>
        <w:b/>
        <w:noProof/>
        <w:color w:val="ED145B"/>
        <w:sz w:val="22"/>
      </w:rPr>
    </w:pPr>
  </w:p>
  <w:p w14:paraId="3A381099" w14:textId="77777777" w:rsidR="00D32E91" w:rsidRPr="00140E01" w:rsidRDefault="00D32E91" w:rsidP="00D32E91">
    <w:pPr>
      <w:tabs>
        <w:tab w:val="right" w:pos="9639"/>
      </w:tabs>
      <w:spacing w:after="0"/>
      <w:ind w:left="1560"/>
      <w:rPr>
        <w:rFonts w:ascii="Century Gothic" w:hAnsi="Century Gothic"/>
        <w:b/>
        <w:noProof/>
        <w:color w:val="ED145B"/>
        <w:sz w:val="22"/>
      </w:rPr>
    </w:pPr>
    <w:r w:rsidRPr="00140E01">
      <w:rPr>
        <w:rFonts w:ascii="Century Gothic" w:hAnsi="Century Gothic"/>
        <w:b/>
        <w:noProof/>
        <w:color w:val="ED145B"/>
        <w:sz w:val="22"/>
      </w:rPr>
      <w:t xml:space="preserve">Département d’évaluation </w:t>
    </w:r>
  </w:p>
  <w:p w14:paraId="4F8CA785" w14:textId="13E1A0A4" w:rsidR="00D32E91" w:rsidRDefault="00D32E91" w:rsidP="00D32E91">
    <w:pPr>
      <w:pStyle w:val="En-tte"/>
      <w:ind w:left="1560"/>
      <w:rPr>
        <w:rFonts w:ascii="Trebuchet MS" w:eastAsia="Times New Roman" w:hAnsi="Trebuchet MS"/>
        <w:i/>
        <w:sz w:val="16"/>
        <w:szCs w:val="16"/>
      </w:rPr>
    </w:pPr>
    <w:r w:rsidRPr="00140E01">
      <w:rPr>
        <w:rFonts w:ascii="Century Gothic" w:hAnsi="Century Gothic"/>
        <w:b/>
        <w:noProof/>
        <w:color w:val="ED145B"/>
        <w:sz w:val="22"/>
      </w:rPr>
      <w:t>des formations</w:t>
    </w:r>
  </w:p>
  <w:p w14:paraId="57B1ECA6" w14:textId="33DC887B" w:rsidR="00656E46" w:rsidRDefault="00656E46">
    <w:pPr>
      <w:pStyle w:val="En-tte"/>
      <w:rPr>
        <w:rFonts w:ascii="Trebuchet MS" w:eastAsia="Times New Roman" w:hAnsi="Trebuchet MS"/>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4672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552EE"/>
    <w:multiLevelType w:val="hybridMultilevel"/>
    <w:tmpl w:val="5C1E6EB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B183F96"/>
    <w:multiLevelType w:val="hybridMultilevel"/>
    <w:tmpl w:val="5B5098CC"/>
    <w:lvl w:ilvl="0" w:tplc="66261CDA">
      <w:start w:val="1"/>
      <w:numFmt w:val="upperLetter"/>
      <w:lvlText w:val="%1."/>
      <w:lvlJc w:val="left"/>
      <w:pPr>
        <w:ind w:left="1068" w:hanging="360"/>
      </w:pPr>
      <w:rPr>
        <w:color w:val="FF0066"/>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nsid w:val="0C652FF5"/>
    <w:multiLevelType w:val="hybridMultilevel"/>
    <w:tmpl w:val="2932E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C85A1C"/>
    <w:multiLevelType w:val="multilevel"/>
    <w:tmpl w:val="FFBEE03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nsid w:val="13305F73"/>
    <w:multiLevelType w:val="hybridMultilevel"/>
    <w:tmpl w:val="23D02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36491A"/>
    <w:multiLevelType w:val="multilevel"/>
    <w:tmpl w:val="E05223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E950E4"/>
    <w:multiLevelType w:val="hybridMultilevel"/>
    <w:tmpl w:val="FF5060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1795B67"/>
    <w:multiLevelType w:val="hybridMultilevel"/>
    <w:tmpl w:val="BD24A0E0"/>
    <w:lvl w:ilvl="0" w:tplc="FD8A2432">
      <w:start w:val="1"/>
      <w:numFmt w:val="decimal"/>
      <w:lvlText w:val="%1."/>
      <w:lvlJc w:val="left"/>
      <w:pPr>
        <w:ind w:left="927" w:hanging="360"/>
      </w:pPr>
      <w:rPr>
        <w:rFonts w:hint="default"/>
        <w:color w:val="5C2D9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1C54839"/>
    <w:multiLevelType w:val="hybridMultilevel"/>
    <w:tmpl w:val="C9A096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866048A"/>
    <w:multiLevelType w:val="hybridMultilevel"/>
    <w:tmpl w:val="A14431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9F7194F"/>
    <w:multiLevelType w:val="hybridMultilevel"/>
    <w:tmpl w:val="25582CB4"/>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2">
    <w:nsid w:val="2DAE1CC6"/>
    <w:multiLevelType w:val="hybridMultilevel"/>
    <w:tmpl w:val="3FD88D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0" w:hanging="360"/>
      </w:pPr>
      <w:rPr>
        <w:rFonts w:ascii="Wingdings" w:hAnsi="Wingdings" w:hint="default"/>
      </w:rPr>
    </w:lvl>
    <w:lvl w:ilvl="3" w:tplc="040C0001" w:tentative="1">
      <w:start w:val="1"/>
      <w:numFmt w:val="bullet"/>
      <w:lvlText w:val=""/>
      <w:lvlJc w:val="left"/>
      <w:pPr>
        <w:ind w:left="720" w:hanging="360"/>
      </w:pPr>
      <w:rPr>
        <w:rFonts w:ascii="Symbol" w:hAnsi="Symbol" w:hint="default"/>
      </w:rPr>
    </w:lvl>
    <w:lvl w:ilvl="4" w:tplc="040C0003" w:tentative="1">
      <w:start w:val="1"/>
      <w:numFmt w:val="bullet"/>
      <w:lvlText w:val="o"/>
      <w:lvlJc w:val="left"/>
      <w:pPr>
        <w:ind w:left="1440" w:hanging="360"/>
      </w:pPr>
      <w:rPr>
        <w:rFonts w:ascii="Courier New" w:hAnsi="Courier New" w:cs="Courier New" w:hint="default"/>
      </w:rPr>
    </w:lvl>
    <w:lvl w:ilvl="5" w:tplc="040C0005" w:tentative="1">
      <w:start w:val="1"/>
      <w:numFmt w:val="bullet"/>
      <w:lvlText w:val=""/>
      <w:lvlJc w:val="left"/>
      <w:pPr>
        <w:ind w:left="2160" w:hanging="360"/>
      </w:pPr>
      <w:rPr>
        <w:rFonts w:ascii="Wingdings" w:hAnsi="Wingdings" w:hint="default"/>
      </w:rPr>
    </w:lvl>
    <w:lvl w:ilvl="6" w:tplc="040C0001" w:tentative="1">
      <w:start w:val="1"/>
      <w:numFmt w:val="bullet"/>
      <w:lvlText w:val=""/>
      <w:lvlJc w:val="left"/>
      <w:pPr>
        <w:ind w:left="2880" w:hanging="360"/>
      </w:pPr>
      <w:rPr>
        <w:rFonts w:ascii="Symbol" w:hAnsi="Symbol" w:hint="default"/>
      </w:rPr>
    </w:lvl>
    <w:lvl w:ilvl="7" w:tplc="040C0003" w:tentative="1">
      <w:start w:val="1"/>
      <w:numFmt w:val="bullet"/>
      <w:lvlText w:val="o"/>
      <w:lvlJc w:val="left"/>
      <w:pPr>
        <w:ind w:left="3600" w:hanging="360"/>
      </w:pPr>
      <w:rPr>
        <w:rFonts w:ascii="Courier New" w:hAnsi="Courier New" w:cs="Courier New" w:hint="default"/>
      </w:rPr>
    </w:lvl>
    <w:lvl w:ilvl="8" w:tplc="040C0005" w:tentative="1">
      <w:start w:val="1"/>
      <w:numFmt w:val="bullet"/>
      <w:lvlText w:val=""/>
      <w:lvlJc w:val="left"/>
      <w:pPr>
        <w:ind w:left="4320" w:hanging="360"/>
      </w:pPr>
      <w:rPr>
        <w:rFonts w:ascii="Wingdings" w:hAnsi="Wingdings" w:hint="default"/>
      </w:rPr>
    </w:lvl>
  </w:abstractNum>
  <w:abstractNum w:abstractNumId="13">
    <w:nsid w:val="32AD446A"/>
    <w:multiLevelType w:val="hybridMultilevel"/>
    <w:tmpl w:val="DBB8B63E"/>
    <w:lvl w:ilvl="0" w:tplc="D65AB9F8">
      <w:start w:val="4"/>
      <w:numFmt w:val="bullet"/>
      <w:lvlText w:val="-"/>
      <w:lvlJc w:val="left"/>
      <w:pPr>
        <w:ind w:left="420" w:hanging="360"/>
      </w:pPr>
      <w:rPr>
        <w:rFonts w:ascii="Century Gothic" w:eastAsia="Cambria" w:hAnsi="Century Gothic" w:cs="Times New Roman" w:hint="default"/>
      </w:rPr>
    </w:lvl>
    <w:lvl w:ilvl="1" w:tplc="040C0003" w:tentative="1">
      <w:start w:val="1"/>
      <w:numFmt w:val="bullet"/>
      <w:lvlText w:val="o"/>
      <w:lvlJc w:val="left"/>
      <w:pPr>
        <w:ind w:left="1140" w:hanging="360"/>
      </w:pPr>
      <w:rPr>
        <w:rFonts w:ascii="Courier New" w:hAnsi="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4">
    <w:nsid w:val="3337033E"/>
    <w:multiLevelType w:val="hybridMultilevel"/>
    <w:tmpl w:val="F742315C"/>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nsid w:val="388B6FC0"/>
    <w:multiLevelType w:val="hybridMultilevel"/>
    <w:tmpl w:val="C302DF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9565902"/>
    <w:multiLevelType w:val="hybridMultilevel"/>
    <w:tmpl w:val="DC067E42"/>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nsid w:val="3C7526D8"/>
    <w:multiLevelType w:val="hybridMultilevel"/>
    <w:tmpl w:val="DECE3624"/>
    <w:lvl w:ilvl="0" w:tplc="4A449804">
      <w:numFmt w:val="bullet"/>
      <w:lvlText w:val="●"/>
      <w:lvlJc w:val="left"/>
      <w:pPr>
        <w:ind w:left="1068" w:hanging="360"/>
      </w:pPr>
      <w:rPr>
        <w:rFonts w:ascii="Trebuchet MS" w:hAnsi="Trebuchet MS" w:cs="Times New Roman" w:hint="default"/>
        <w:color w:val="FF0066"/>
      </w:rPr>
    </w:lvl>
    <w:lvl w:ilvl="1" w:tplc="040C0003">
      <w:start w:val="1"/>
      <w:numFmt w:val="bullet"/>
      <w:lvlText w:val="o"/>
      <w:lvlJc w:val="left"/>
      <w:pPr>
        <w:ind w:left="1788" w:hanging="360"/>
      </w:pPr>
      <w:rPr>
        <w:rFonts w:ascii="Courier New" w:hAnsi="Courier New" w:cs="ヒラギノ角ゴ Pro W3"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ヒラギノ角ゴ Pro W3"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ヒラギノ角ゴ Pro W3" w:hint="default"/>
      </w:rPr>
    </w:lvl>
    <w:lvl w:ilvl="8" w:tplc="040C0005" w:tentative="1">
      <w:start w:val="1"/>
      <w:numFmt w:val="bullet"/>
      <w:lvlText w:val=""/>
      <w:lvlJc w:val="left"/>
      <w:pPr>
        <w:ind w:left="6828" w:hanging="360"/>
      </w:pPr>
      <w:rPr>
        <w:rFonts w:ascii="Wingdings" w:hAnsi="Wingdings" w:hint="default"/>
      </w:rPr>
    </w:lvl>
  </w:abstractNum>
  <w:abstractNum w:abstractNumId="18">
    <w:nsid w:val="404D1CF4"/>
    <w:multiLevelType w:val="hybridMultilevel"/>
    <w:tmpl w:val="F38CF6CC"/>
    <w:lvl w:ilvl="0" w:tplc="40103A4A">
      <w:start w:val="1"/>
      <w:numFmt w:val="bullet"/>
      <w:lvlText w:val=""/>
      <w:lvlJc w:val="left"/>
      <w:pPr>
        <w:ind w:left="1068" w:hanging="360"/>
      </w:pPr>
      <w:rPr>
        <w:rFonts w:ascii="Symbol" w:hAnsi="Symbol" w:hint="default"/>
        <w:color w:val="5CAB35"/>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nsid w:val="40635FBC"/>
    <w:multiLevelType w:val="hybridMultilevel"/>
    <w:tmpl w:val="7EDE7A1A"/>
    <w:lvl w:ilvl="0" w:tplc="9034A3EE">
      <w:start w:val="7"/>
      <w:numFmt w:val="bullet"/>
      <w:lvlText w:val="-"/>
      <w:lvlJc w:val="left"/>
      <w:pPr>
        <w:ind w:left="720" w:hanging="360"/>
      </w:pPr>
      <w:rPr>
        <w:rFonts w:ascii="Trebuchet MS" w:eastAsia="Times" w:hAnsi="Trebuchet M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2062B1A"/>
    <w:multiLevelType w:val="hybridMultilevel"/>
    <w:tmpl w:val="8A78BAAA"/>
    <w:lvl w:ilvl="0" w:tplc="040C000F">
      <w:start w:val="1"/>
      <w:numFmt w:val="decimal"/>
      <w:lvlText w:val="%1."/>
      <w:lvlJc w:val="left"/>
      <w:pPr>
        <w:ind w:left="1068" w:hanging="360"/>
      </w:pPr>
      <w:rPr>
        <w:rFonts w:hint="default"/>
        <w:color w:val="5CAB35"/>
      </w:rPr>
    </w:lvl>
    <w:lvl w:ilvl="1" w:tplc="040C0003" w:tentative="1">
      <w:start w:val="1"/>
      <w:numFmt w:val="bullet"/>
      <w:lvlText w:val="o"/>
      <w:lvlJc w:val="left"/>
      <w:pPr>
        <w:ind w:left="2136" w:hanging="360"/>
      </w:pPr>
      <w:rPr>
        <w:rFonts w:ascii="Courier New" w:hAnsi="Courier New" w:cs="Courier New" w:hint="default"/>
      </w:rPr>
    </w:lvl>
    <w:lvl w:ilvl="2" w:tplc="040C0005" w:tentative="1">
      <w:start w:val="1"/>
      <w:numFmt w:val="bullet"/>
      <w:lvlText w:val=""/>
      <w:lvlJc w:val="left"/>
      <w:pPr>
        <w:ind w:left="2856" w:hanging="360"/>
      </w:pPr>
      <w:rPr>
        <w:rFonts w:ascii="Wingdings" w:hAnsi="Wingdings" w:hint="default"/>
      </w:rPr>
    </w:lvl>
    <w:lvl w:ilvl="3" w:tplc="040C0001" w:tentative="1">
      <w:start w:val="1"/>
      <w:numFmt w:val="bullet"/>
      <w:lvlText w:val=""/>
      <w:lvlJc w:val="left"/>
      <w:pPr>
        <w:ind w:left="3576" w:hanging="360"/>
      </w:pPr>
      <w:rPr>
        <w:rFonts w:ascii="Symbol" w:hAnsi="Symbol" w:hint="default"/>
      </w:rPr>
    </w:lvl>
    <w:lvl w:ilvl="4" w:tplc="040C0003" w:tentative="1">
      <w:start w:val="1"/>
      <w:numFmt w:val="bullet"/>
      <w:lvlText w:val="o"/>
      <w:lvlJc w:val="left"/>
      <w:pPr>
        <w:ind w:left="4296" w:hanging="360"/>
      </w:pPr>
      <w:rPr>
        <w:rFonts w:ascii="Courier New" w:hAnsi="Courier New" w:cs="Courier New" w:hint="default"/>
      </w:rPr>
    </w:lvl>
    <w:lvl w:ilvl="5" w:tplc="040C0005" w:tentative="1">
      <w:start w:val="1"/>
      <w:numFmt w:val="bullet"/>
      <w:lvlText w:val=""/>
      <w:lvlJc w:val="left"/>
      <w:pPr>
        <w:ind w:left="5016" w:hanging="360"/>
      </w:pPr>
      <w:rPr>
        <w:rFonts w:ascii="Wingdings" w:hAnsi="Wingdings" w:hint="default"/>
      </w:rPr>
    </w:lvl>
    <w:lvl w:ilvl="6" w:tplc="040C0001" w:tentative="1">
      <w:start w:val="1"/>
      <w:numFmt w:val="bullet"/>
      <w:lvlText w:val=""/>
      <w:lvlJc w:val="left"/>
      <w:pPr>
        <w:ind w:left="5736" w:hanging="360"/>
      </w:pPr>
      <w:rPr>
        <w:rFonts w:ascii="Symbol" w:hAnsi="Symbol" w:hint="default"/>
      </w:rPr>
    </w:lvl>
    <w:lvl w:ilvl="7" w:tplc="040C0003" w:tentative="1">
      <w:start w:val="1"/>
      <w:numFmt w:val="bullet"/>
      <w:lvlText w:val="o"/>
      <w:lvlJc w:val="left"/>
      <w:pPr>
        <w:ind w:left="6456" w:hanging="360"/>
      </w:pPr>
      <w:rPr>
        <w:rFonts w:ascii="Courier New" w:hAnsi="Courier New" w:cs="Courier New" w:hint="default"/>
      </w:rPr>
    </w:lvl>
    <w:lvl w:ilvl="8" w:tplc="040C0005" w:tentative="1">
      <w:start w:val="1"/>
      <w:numFmt w:val="bullet"/>
      <w:lvlText w:val=""/>
      <w:lvlJc w:val="left"/>
      <w:pPr>
        <w:ind w:left="7176" w:hanging="360"/>
      </w:pPr>
      <w:rPr>
        <w:rFonts w:ascii="Wingdings" w:hAnsi="Wingdings" w:hint="default"/>
      </w:rPr>
    </w:lvl>
  </w:abstractNum>
  <w:abstractNum w:abstractNumId="21">
    <w:nsid w:val="44221DEE"/>
    <w:multiLevelType w:val="hybridMultilevel"/>
    <w:tmpl w:val="C630AD3C"/>
    <w:lvl w:ilvl="0" w:tplc="040C0001">
      <w:start w:val="1"/>
      <w:numFmt w:val="bullet"/>
      <w:lvlText w:val=""/>
      <w:lvlJc w:val="left"/>
      <w:pPr>
        <w:ind w:left="2259" w:hanging="360"/>
      </w:pPr>
      <w:rPr>
        <w:rFonts w:ascii="Symbol" w:hAnsi="Symbol" w:hint="default"/>
      </w:rPr>
    </w:lvl>
    <w:lvl w:ilvl="1" w:tplc="040C0003" w:tentative="1">
      <w:start w:val="1"/>
      <w:numFmt w:val="bullet"/>
      <w:lvlText w:val="o"/>
      <w:lvlJc w:val="left"/>
      <w:pPr>
        <w:ind w:left="2979" w:hanging="360"/>
      </w:pPr>
      <w:rPr>
        <w:rFonts w:ascii="Courier New" w:hAnsi="Courier New" w:hint="default"/>
      </w:rPr>
    </w:lvl>
    <w:lvl w:ilvl="2" w:tplc="040C0005" w:tentative="1">
      <w:start w:val="1"/>
      <w:numFmt w:val="bullet"/>
      <w:lvlText w:val=""/>
      <w:lvlJc w:val="left"/>
      <w:pPr>
        <w:ind w:left="3699" w:hanging="360"/>
      </w:pPr>
      <w:rPr>
        <w:rFonts w:ascii="Wingdings" w:hAnsi="Wingdings" w:hint="default"/>
      </w:rPr>
    </w:lvl>
    <w:lvl w:ilvl="3" w:tplc="040C0001" w:tentative="1">
      <w:start w:val="1"/>
      <w:numFmt w:val="bullet"/>
      <w:lvlText w:val=""/>
      <w:lvlJc w:val="left"/>
      <w:pPr>
        <w:ind w:left="4419" w:hanging="360"/>
      </w:pPr>
      <w:rPr>
        <w:rFonts w:ascii="Symbol" w:hAnsi="Symbol" w:hint="default"/>
      </w:rPr>
    </w:lvl>
    <w:lvl w:ilvl="4" w:tplc="040C0003" w:tentative="1">
      <w:start w:val="1"/>
      <w:numFmt w:val="bullet"/>
      <w:lvlText w:val="o"/>
      <w:lvlJc w:val="left"/>
      <w:pPr>
        <w:ind w:left="5139" w:hanging="360"/>
      </w:pPr>
      <w:rPr>
        <w:rFonts w:ascii="Courier New" w:hAnsi="Courier New" w:hint="default"/>
      </w:rPr>
    </w:lvl>
    <w:lvl w:ilvl="5" w:tplc="040C0005" w:tentative="1">
      <w:start w:val="1"/>
      <w:numFmt w:val="bullet"/>
      <w:lvlText w:val=""/>
      <w:lvlJc w:val="left"/>
      <w:pPr>
        <w:ind w:left="5859" w:hanging="360"/>
      </w:pPr>
      <w:rPr>
        <w:rFonts w:ascii="Wingdings" w:hAnsi="Wingdings" w:hint="default"/>
      </w:rPr>
    </w:lvl>
    <w:lvl w:ilvl="6" w:tplc="040C0001" w:tentative="1">
      <w:start w:val="1"/>
      <w:numFmt w:val="bullet"/>
      <w:lvlText w:val=""/>
      <w:lvlJc w:val="left"/>
      <w:pPr>
        <w:ind w:left="6579" w:hanging="360"/>
      </w:pPr>
      <w:rPr>
        <w:rFonts w:ascii="Symbol" w:hAnsi="Symbol" w:hint="default"/>
      </w:rPr>
    </w:lvl>
    <w:lvl w:ilvl="7" w:tplc="040C0003" w:tentative="1">
      <w:start w:val="1"/>
      <w:numFmt w:val="bullet"/>
      <w:lvlText w:val="o"/>
      <w:lvlJc w:val="left"/>
      <w:pPr>
        <w:ind w:left="7299" w:hanging="360"/>
      </w:pPr>
      <w:rPr>
        <w:rFonts w:ascii="Courier New" w:hAnsi="Courier New" w:hint="default"/>
      </w:rPr>
    </w:lvl>
    <w:lvl w:ilvl="8" w:tplc="040C0005" w:tentative="1">
      <w:start w:val="1"/>
      <w:numFmt w:val="bullet"/>
      <w:lvlText w:val=""/>
      <w:lvlJc w:val="left"/>
      <w:pPr>
        <w:ind w:left="8019" w:hanging="360"/>
      </w:pPr>
      <w:rPr>
        <w:rFonts w:ascii="Wingdings" w:hAnsi="Wingdings" w:hint="default"/>
      </w:rPr>
    </w:lvl>
  </w:abstractNum>
  <w:abstractNum w:abstractNumId="22">
    <w:nsid w:val="448144F8"/>
    <w:multiLevelType w:val="hybridMultilevel"/>
    <w:tmpl w:val="1BB07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7EA2F0E"/>
    <w:multiLevelType w:val="hybridMultilevel"/>
    <w:tmpl w:val="AB904DF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4">
    <w:nsid w:val="47F9569D"/>
    <w:multiLevelType w:val="hybridMultilevel"/>
    <w:tmpl w:val="FFBEE036"/>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nsid w:val="4AE15B9D"/>
    <w:multiLevelType w:val="hybridMultilevel"/>
    <w:tmpl w:val="DFBCE1BA"/>
    <w:lvl w:ilvl="0" w:tplc="FD8A2432">
      <w:start w:val="1"/>
      <w:numFmt w:val="decimal"/>
      <w:lvlText w:val="%1."/>
      <w:lvlJc w:val="left"/>
      <w:pPr>
        <w:ind w:left="927" w:hanging="360"/>
      </w:pPr>
      <w:rPr>
        <w:rFonts w:hint="default"/>
        <w:color w:val="5C2D9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5851B63"/>
    <w:multiLevelType w:val="hybridMultilevel"/>
    <w:tmpl w:val="50CAC2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5C10934"/>
    <w:multiLevelType w:val="hybridMultilevel"/>
    <w:tmpl w:val="868ACF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70E0176"/>
    <w:multiLevelType w:val="hybridMultilevel"/>
    <w:tmpl w:val="5038E8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D136E44"/>
    <w:multiLevelType w:val="hybridMultilevel"/>
    <w:tmpl w:val="06508DB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E8D0C51"/>
    <w:multiLevelType w:val="hybridMultilevel"/>
    <w:tmpl w:val="28128AA2"/>
    <w:lvl w:ilvl="0" w:tplc="48F08420">
      <w:start w:val="1"/>
      <w:numFmt w:val="decimal"/>
      <w:lvlText w:val="%1."/>
      <w:lvlJc w:val="left"/>
      <w:pPr>
        <w:ind w:left="927" w:hanging="360"/>
      </w:pPr>
      <w:rPr>
        <w:rFonts w:hint="default"/>
        <w:color w:val="FF006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386577A"/>
    <w:multiLevelType w:val="hybridMultilevel"/>
    <w:tmpl w:val="53CC4BF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nsid w:val="64CE03BD"/>
    <w:multiLevelType w:val="multilevel"/>
    <w:tmpl w:val="4260BA1C"/>
    <w:lvl w:ilvl="0">
      <w:start w:val="1"/>
      <w:numFmt w:val="bullet"/>
      <w:lvlText w:val=""/>
      <w:lvlJc w:val="left"/>
      <w:pPr>
        <w:tabs>
          <w:tab w:val="num" w:pos="720"/>
        </w:tabs>
        <w:ind w:left="720" w:hanging="360"/>
      </w:pPr>
      <w:rPr>
        <w:rFonts w:ascii="Symbol" w:hAnsi="Symbol" w:hint="default"/>
        <w:b/>
        <w:i w:val="0"/>
        <w:color w:val="5CAB35"/>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66495200"/>
    <w:multiLevelType w:val="hybridMultilevel"/>
    <w:tmpl w:val="1AAE001E"/>
    <w:lvl w:ilvl="0" w:tplc="F2CE6B5C">
      <w:numFmt w:val="bullet"/>
      <w:lvlText w:val="-"/>
      <w:lvlJc w:val="left"/>
      <w:pPr>
        <w:ind w:left="1528" w:hanging="820"/>
      </w:pPr>
      <w:rPr>
        <w:rFonts w:ascii="Trebuchet MS" w:eastAsia="Cambria" w:hAnsi="Trebuchet MS" w:cs="Times New Roman"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nsid w:val="669D5C5E"/>
    <w:multiLevelType w:val="hybridMultilevel"/>
    <w:tmpl w:val="8F30C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8717985"/>
    <w:multiLevelType w:val="hybridMultilevel"/>
    <w:tmpl w:val="F552FCDC"/>
    <w:lvl w:ilvl="0" w:tplc="23DE591E">
      <w:start w:val="1"/>
      <w:numFmt w:val="upperLetter"/>
      <w:lvlText w:val="%1."/>
      <w:lvlJc w:val="left"/>
      <w:pPr>
        <w:ind w:left="720" w:hanging="360"/>
      </w:pPr>
      <w:rPr>
        <w:color w:val="FF006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CFC4757"/>
    <w:multiLevelType w:val="hybridMultilevel"/>
    <w:tmpl w:val="259A0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F6700FD"/>
    <w:multiLevelType w:val="hybridMultilevel"/>
    <w:tmpl w:val="E05223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F7B19A7"/>
    <w:multiLevelType w:val="hybridMultilevel"/>
    <w:tmpl w:val="68FCEC14"/>
    <w:lvl w:ilvl="0" w:tplc="48F08420">
      <w:start w:val="1"/>
      <w:numFmt w:val="decimal"/>
      <w:lvlText w:val="%1."/>
      <w:lvlJc w:val="left"/>
      <w:pPr>
        <w:ind w:left="927" w:hanging="360"/>
      </w:pPr>
      <w:rPr>
        <w:rFonts w:hint="default"/>
        <w:color w:val="FF0066"/>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9">
    <w:nsid w:val="72A4448C"/>
    <w:multiLevelType w:val="hybridMultilevel"/>
    <w:tmpl w:val="D6FADCFE"/>
    <w:lvl w:ilvl="0" w:tplc="FD8A2432">
      <w:start w:val="1"/>
      <w:numFmt w:val="decimal"/>
      <w:lvlText w:val="%1."/>
      <w:lvlJc w:val="left"/>
      <w:pPr>
        <w:ind w:left="1800" w:hanging="360"/>
      </w:pPr>
      <w:rPr>
        <w:rFonts w:hint="default"/>
        <w:color w:val="5C2D91"/>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0">
    <w:nsid w:val="73984DD3"/>
    <w:multiLevelType w:val="hybridMultilevel"/>
    <w:tmpl w:val="FA22AD00"/>
    <w:lvl w:ilvl="0" w:tplc="E52078C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1">
    <w:nsid w:val="75DF420E"/>
    <w:multiLevelType w:val="hybridMultilevel"/>
    <w:tmpl w:val="87BA5C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9D10998"/>
    <w:multiLevelType w:val="hybridMultilevel"/>
    <w:tmpl w:val="5EA2E2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nsid w:val="7AB96056"/>
    <w:multiLevelType w:val="hybridMultilevel"/>
    <w:tmpl w:val="29F63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EDD2E46"/>
    <w:multiLevelType w:val="hybridMultilevel"/>
    <w:tmpl w:val="EF682A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FE82C70"/>
    <w:multiLevelType w:val="hybridMultilevel"/>
    <w:tmpl w:val="FFBEE036"/>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num w:numId="1">
    <w:abstractNumId w:val="33"/>
  </w:num>
  <w:num w:numId="2">
    <w:abstractNumId w:val="32"/>
  </w:num>
  <w:num w:numId="3">
    <w:abstractNumId w:val="7"/>
  </w:num>
  <w:num w:numId="4">
    <w:abstractNumId w:val="19"/>
  </w:num>
  <w:num w:numId="5">
    <w:abstractNumId w:val="0"/>
  </w:num>
  <w:num w:numId="6">
    <w:abstractNumId w:val="24"/>
  </w:num>
  <w:num w:numId="7">
    <w:abstractNumId w:val="13"/>
  </w:num>
  <w:num w:numId="8">
    <w:abstractNumId w:val="4"/>
  </w:num>
  <w:num w:numId="9">
    <w:abstractNumId w:val="16"/>
  </w:num>
  <w:num w:numId="10">
    <w:abstractNumId w:val="9"/>
  </w:num>
  <w:num w:numId="11">
    <w:abstractNumId w:val="1"/>
  </w:num>
  <w:num w:numId="12">
    <w:abstractNumId w:val="42"/>
  </w:num>
  <w:num w:numId="13">
    <w:abstractNumId w:val="23"/>
  </w:num>
  <w:num w:numId="14">
    <w:abstractNumId w:val="28"/>
  </w:num>
  <w:num w:numId="15">
    <w:abstractNumId w:val="43"/>
  </w:num>
  <w:num w:numId="16">
    <w:abstractNumId w:val="41"/>
  </w:num>
  <w:num w:numId="17">
    <w:abstractNumId w:val="22"/>
  </w:num>
  <w:num w:numId="18">
    <w:abstractNumId w:val="21"/>
  </w:num>
  <w:num w:numId="19">
    <w:abstractNumId w:val="45"/>
  </w:num>
  <w:num w:numId="20">
    <w:abstractNumId w:val="10"/>
  </w:num>
  <w:num w:numId="21">
    <w:abstractNumId w:val="14"/>
  </w:num>
  <w:num w:numId="22">
    <w:abstractNumId w:val="26"/>
  </w:num>
  <w:num w:numId="23">
    <w:abstractNumId w:val="29"/>
  </w:num>
  <w:num w:numId="24">
    <w:abstractNumId w:val="40"/>
  </w:num>
  <w:num w:numId="25">
    <w:abstractNumId w:val="5"/>
  </w:num>
  <w:num w:numId="26">
    <w:abstractNumId w:val="31"/>
  </w:num>
  <w:num w:numId="27">
    <w:abstractNumId w:val="36"/>
  </w:num>
  <w:num w:numId="28">
    <w:abstractNumId w:val="18"/>
  </w:num>
  <w:num w:numId="29">
    <w:abstractNumId w:val="37"/>
  </w:num>
  <w:num w:numId="30">
    <w:abstractNumId w:val="20"/>
  </w:num>
  <w:num w:numId="31">
    <w:abstractNumId w:val="12"/>
  </w:num>
  <w:num w:numId="32">
    <w:abstractNumId w:val="34"/>
  </w:num>
  <w:num w:numId="33">
    <w:abstractNumId w:val="3"/>
  </w:num>
  <w:num w:numId="34">
    <w:abstractNumId w:val="27"/>
  </w:num>
  <w:num w:numId="35">
    <w:abstractNumId w:val="2"/>
  </w:num>
  <w:num w:numId="36">
    <w:abstractNumId w:val="6"/>
  </w:num>
  <w:num w:numId="37">
    <w:abstractNumId w:val="15"/>
  </w:num>
  <w:num w:numId="38">
    <w:abstractNumId w:val="17"/>
  </w:num>
  <w:num w:numId="39">
    <w:abstractNumId w:val="38"/>
  </w:num>
  <w:num w:numId="40">
    <w:abstractNumId w:val="30"/>
  </w:num>
  <w:num w:numId="41">
    <w:abstractNumId w:val="44"/>
  </w:num>
  <w:num w:numId="42">
    <w:abstractNumId w:val="11"/>
  </w:num>
  <w:num w:numId="43">
    <w:abstractNumId w:val="8"/>
  </w:num>
  <w:num w:numId="44">
    <w:abstractNumId w:val="25"/>
  </w:num>
  <w:num w:numId="45">
    <w:abstractNumId w:val="39"/>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5C3"/>
    <w:rsid w:val="000013DA"/>
    <w:rsid w:val="00002585"/>
    <w:rsid w:val="00012432"/>
    <w:rsid w:val="000134E2"/>
    <w:rsid w:val="0001546C"/>
    <w:rsid w:val="00021E73"/>
    <w:rsid w:val="00024A21"/>
    <w:rsid w:val="00025607"/>
    <w:rsid w:val="00025A44"/>
    <w:rsid w:val="00030240"/>
    <w:rsid w:val="0003158A"/>
    <w:rsid w:val="00040155"/>
    <w:rsid w:val="00041098"/>
    <w:rsid w:val="0005070B"/>
    <w:rsid w:val="00055E3F"/>
    <w:rsid w:val="00057C17"/>
    <w:rsid w:val="000610FA"/>
    <w:rsid w:val="00070E99"/>
    <w:rsid w:val="00076C79"/>
    <w:rsid w:val="0008447F"/>
    <w:rsid w:val="00084A4F"/>
    <w:rsid w:val="000919F6"/>
    <w:rsid w:val="00092421"/>
    <w:rsid w:val="00092434"/>
    <w:rsid w:val="0009613A"/>
    <w:rsid w:val="00097C69"/>
    <w:rsid w:val="000A41BE"/>
    <w:rsid w:val="000A7FC1"/>
    <w:rsid w:val="000B1682"/>
    <w:rsid w:val="000B1EDB"/>
    <w:rsid w:val="000B218B"/>
    <w:rsid w:val="000B236C"/>
    <w:rsid w:val="000B5A19"/>
    <w:rsid w:val="000B7AA0"/>
    <w:rsid w:val="000C0798"/>
    <w:rsid w:val="000E2467"/>
    <w:rsid w:val="000E3263"/>
    <w:rsid w:val="00104F6C"/>
    <w:rsid w:val="001103A0"/>
    <w:rsid w:val="00112480"/>
    <w:rsid w:val="0011467C"/>
    <w:rsid w:val="001231A4"/>
    <w:rsid w:val="001329C7"/>
    <w:rsid w:val="00132B12"/>
    <w:rsid w:val="00140963"/>
    <w:rsid w:val="0014590B"/>
    <w:rsid w:val="00145AF5"/>
    <w:rsid w:val="00150FFA"/>
    <w:rsid w:val="001520AA"/>
    <w:rsid w:val="0016103B"/>
    <w:rsid w:val="00166073"/>
    <w:rsid w:val="00167FE5"/>
    <w:rsid w:val="001707EF"/>
    <w:rsid w:val="001758C0"/>
    <w:rsid w:val="00182D47"/>
    <w:rsid w:val="00184609"/>
    <w:rsid w:val="001902F6"/>
    <w:rsid w:val="001A0881"/>
    <w:rsid w:val="001A42E6"/>
    <w:rsid w:val="001A43D6"/>
    <w:rsid w:val="001A4D14"/>
    <w:rsid w:val="001A5B88"/>
    <w:rsid w:val="001A7D82"/>
    <w:rsid w:val="001B3886"/>
    <w:rsid w:val="001B5D2B"/>
    <w:rsid w:val="001C4614"/>
    <w:rsid w:val="001C4FF0"/>
    <w:rsid w:val="001C50AB"/>
    <w:rsid w:val="001D05AB"/>
    <w:rsid w:val="001D0AD2"/>
    <w:rsid w:val="001D55E1"/>
    <w:rsid w:val="001E28DD"/>
    <w:rsid w:val="001E2B24"/>
    <w:rsid w:val="001E4E76"/>
    <w:rsid w:val="001E7D79"/>
    <w:rsid w:val="001F437F"/>
    <w:rsid w:val="001F66A2"/>
    <w:rsid w:val="00205D53"/>
    <w:rsid w:val="002122AE"/>
    <w:rsid w:val="00223C27"/>
    <w:rsid w:val="002248C3"/>
    <w:rsid w:val="00231D15"/>
    <w:rsid w:val="00233217"/>
    <w:rsid w:val="00253B63"/>
    <w:rsid w:val="00265D4B"/>
    <w:rsid w:val="00267EC7"/>
    <w:rsid w:val="0027221B"/>
    <w:rsid w:val="00272D9E"/>
    <w:rsid w:val="0027506F"/>
    <w:rsid w:val="00276145"/>
    <w:rsid w:val="00280725"/>
    <w:rsid w:val="00280E0A"/>
    <w:rsid w:val="00291F9C"/>
    <w:rsid w:val="00294E01"/>
    <w:rsid w:val="00296E0A"/>
    <w:rsid w:val="002A16D0"/>
    <w:rsid w:val="002A6446"/>
    <w:rsid w:val="002C299B"/>
    <w:rsid w:val="002C5B1C"/>
    <w:rsid w:val="002D2AEE"/>
    <w:rsid w:val="002D4555"/>
    <w:rsid w:val="002D4A33"/>
    <w:rsid w:val="002D5F60"/>
    <w:rsid w:val="002D6DBD"/>
    <w:rsid w:val="002E05CB"/>
    <w:rsid w:val="002E1E4C"/>
    <w:rsid w:val="002E3B0D"/>
    <w:rsid w:val="002E5E21"/>
    <w:rsid w:val="00300F9C"/>
    <w:rsid w:val="00304E30"/>
    <w:rsid w:val="00311895"/>
    <w:rsid w:val="003171A7"/>
    <w:rsid w:val="00324918"/>
    <w:rsid w:val="00330B93"/>
    <w:rsid w:val="0033524D"/>
    <w:rsid w:val="00335AAC"/>
    <w:rsid w:val="00336B83"/>
    <w:rsid w:val="00337029"/>
    <w:rsid w:val="00344B3F"/>
    <w:rsid w:val="00347518"/>
    <w:rsid w:val="0035390D"/>
    <w:rsid w:val="00354D08"/>
    <w:rsid w:val="003563F1"/>
    <w:rsid w:val="00361045"/>
    <w:rsid w:val="00362D4F"/>
    <w:rsid w:val="003642EC"/>
    <w:rsid w:val="003664D7"/>
    <w:rsid w:val="00371454"/>
    <w:rsid w:val="003731FC"/>
    <w:rsid w:val="00373F6A"/>
    <w:rsid w:val="00397366"/>
    <w:rsid w:val="003974FE"/>
    <w:rsid w:val="003B0286"/>
    <w:rsid w:val="003B25B0"/>
    <w:rsid w:val="003B4036"/>
    <w:rsid w:val="003B795E"/>
    <w:rsid w:val="003C2B9A"/>
    <w:rsid w:val="003C550A"/>
    <w:rsid w:val="003D0A00"/>
    <w:rsid w:val="003D2DE0"/>
    <w:rsid w:val="003E0936"/>
    <w:rsid w:val="003F1DD4"/>
    <w:rsid w:val="003F2C1B"/>
    <w:rsid w:val="003F2FCA"/>
    <w:rsid w:val="003F6877"/>
    <w:rsid w:val="00400751"/>
    <w:rsid w:val="00402470"/>
    <w:rsid w:val="00403378"/>
    <w:rsid w:val="004041B1"/>
    <w:rsid w:val="00412304"/>
    <w:rsid w:val="00422467"/>
    <w:rsid w:val="004300B1"/>
    <w:rsid w:val="00430BAE"/>
    <w:rsid w:val="00432D2E"/>
    <w:rsid w:val="00443180"/>
    <w:rsid w:val="00453AA6"/>
    <w:rsid w:val="004568A3"/>
    <w:rsid w:val="0046264B"/>
    <w:rsid w:val="00464366"/>
    <w:rsid w:val="00466FD4"/>
    <w:rsid w:val="0047234A"/>
    <w:rsid w:val="0047588B"/>
    <w:rsid w:val="00482B64"/>
    <w:rsid w:val="00484955"/>
    <w:rsid w:val="004850D5"/>
    <w:rsid w:val="00495A69"/>
    <w:rsid w:val="004A2176"/>
    <w:rsid w:val="004A2DB0"/>
    <w:rsid w:val="004A4AB8"/>
    <w:rsid w:val="004B2CCD"/>
    <w:rsid w:val="004C000E"/>
    <w:rsid w:val="004C1550"/>
    <w:rsid w:val="004C169E"/>
    <w:rsid w:val="004C3521"/>
    <w:rsid w:val="004C5EC5"/>
    <w:rsid w:val="004C6BB7"/>
    <w:rsid w:val="004C6D03"/>
    <w:rsid w:val="004D2C2F"/>
    <w:rsid w:val="004D4D2A"/>
    <w:rsid w:val="004D5235"/>
    <w:rsid w:val="004D791C"/>
    <w:rsid w:val="004E309C"/>
    <w:rsid w:val="004E3E5D"/>
    <w:rsid w:val="004E4393"/>
    <w:rsid w:val="004E4729"/>
    <w:rsid w:val="004F0A22"/>
    <w:rsid w:val="0050114B"/>
    <w:rsid w:val="00514337"/>
    <w:rsid w:val="00522603"/>
    <w:rsid w:val="00525642"/>
    <w:rsid w:val="00527A2C"/>
    <w:rsid w:val="00535941"/>
    <w:rsid w:val="00541930"/>
    <w:rsid w:val="0054517B"/>
    <w:rsid w:val="00547FB1"/>
    <w:rsid w:val="00551395"/>
    <w:rsid w:val="00551703"/>
    <w:rsid w:val="00552908"/>
    <w:rsid w:val="00553A5D"/>
    <w:rsid w:val="005814E3"/>
    <w:rsid w:val="00586857"/>
    <w:rsid w:val="00590277"/>
    <w:rsid w:val="005955C3"/>
    <w:rsid w:val="005A2161"/>
    <w:rsid w:val="005A7143"/>
    <w:rsid w:val="005B123F"/>
    <w:rsid w:val="005B1434"/>
    <w:rsid w:val="005B3B4C"/>
    <w:rsid w:val="005B5FA2"/>
    <w:rsid w:val="005C01D4"/>
    <w:rsid w:val="005C15E5"/>
    <w:rsid w:val="005C179C"/>
    <w:rsid w:val="005C48B3"/>
    <w:rsid w:val="005D677B"/>
    <w:rsid w:val="005E00C2"/>
    <w:rsid w:val="005E2F6E"/>
    <w:rsid w:val="005E5D54"/>
    <w:rsid w:val="005E6823"/>
    <w:rsid w:val="005F2A48"/>
    <w:rsid w:val="005F50AC"/>
    <w:rsid w:val="00600665"/>
    <w:rsid w:val="00606214"/>
    <w:rsid w:val="006156EA"/>
    <w:rsid w:val="006215DF"/>
    <w:rsid w:val="006243E8"/>
    <w:rsid w:val="0063061C"/>
    <w:rsid w:val="0063373E"/>
    <w:rsid w:val="00634CCB"/>
    <w:rsid w:val="00642420"/>
    <w:rsid w:val="00643306"/>
    <w:rsid w:val="00652E30"/>
    <w:rsid w:val="006549B7"/>
    <w:rsid w:val="00656E46"/>
    <w:rsid w:val="00661665"/>
    <w:rsid w:val="00663510"/>
    <w:rsid w:val="00667D18"/>
    <w:rsid w:val="00677470"/>
    <w:rsid w:val="00683A55"/>
    <w:rsid w:val="00683B08"/>
    <w:rsid w:val="00685CA8"/>
    <w:rsid w:val="00691D58"/>
    <w:rsid w:val="00693705"/>
    <w:rsid w:val="006A4BEF"/>
    <w:rsid w:val="006A7476"/>
    <w:rsid w:val="006A74EE"/>
    <w:rsid w:val="006B6FFA"/>
    <w:rsid w:val="006C145F"/>
    <w:rsid w:val="006C674B"/>
    <w:rsid w:val="006D33C9"/>
    <w:rsid w:val="006E4898"/>
    <w:rsid w:val="006F5654"/>
    <w:rsid w:val="0071201C"/>
    <w:rsid w:val="00714548"/>
    <w:rsid w:val="00717E86"/>
    <w:rsid w:val="0072319B"/>
    <w:rsid w:val="00727291"/>
    <w:rsid w:val="007340AD"/>
    <w:rsid w:val="00741385"/>
    <w:rsid w:val="00745406"/>
    <w:rsid w:val="00760201"/>
    <w:rsid w:val="00762970"/>
    <w:rsid w:val="007642E9"/>
    <w:rsid w:val="0076480C"/>
    <w:rsid w:val="0076571A"/>
    <w:rsid w:val="007671F1"/>
    <w:rsid w:val="00767717"/>
    <w:rsid w:val="00770619"/>
    <w:rsid w:val="007820F3"/>
    <w:rsid w:val="00787823"/>
    <w:rsid w:val="00790896"/>
    <w:rsid w:val="00793255"/>
    <w:rsid w:val="00796F81"/>
    <w:rsid w:val="007A0A1E"/>
    <w:rsid w:val="007A2729"/>
    <w:rsid w:val="007A2D12"/>
    <w:rsid w:val="007A3CB2"/>
    <w:rsid w:val="007A4CC8"/>
    <w:rsid w:val="007A5DEE"/>
    <w:rsid w:val="007B0002"/>
    <w:rsid w:val="007B2D83"/>
    <w:rsid w:val="007C4E74"/>
    <w:rsid w:val="007D3CA0"/>
    <w:rsid w:val="007D6090"/>
    <w:rsid w:val="007D6B88"/>
    <w:rsid w:val="007D75EF"/>
    <w:rsid w:val="007E0979"/>
    <w:rsid w:val="007E173A"/>
    <w:rsid w:val="007E59C9"/>
    <w:rsid w:val="007E7D2D"/>
    <w:rsid w:val="007F11C8"/>
    <w:rsid w:val="007F359F"/>
    <w:rsid w:val="007F7549"/>
    <w:rsid w:val="008005F5"/>
    <w:rsid w:val="008067D9"/>
    <w:rsid w:val="00810462"/>
    <w:rsid w:val="00811228"/>
    <w:rsid w:val="00812869"/>
    <w:rsid w:val="00813466"/>
    <w:rsid w:val="008143F1"/>
    <w:rsid w:val="00815508"/>
    <w:rsid w:val="0083587E"/>
    <w:rsid w:val="008373AF"/>
    <w:rsid w:val="0083796B"/>
    <w:rsid w:val="00841F70"/>
    <w:rsid w:val="00842564"/>
    <w:rsid w:val="00843987"/>
    <w:rsid w:val="00845448"/>
    <w:rsid w:val="0086013D"/>
    <w:rsid w:val="008619FF"/>
    <w:rsid w:val="00861F52"/>
    <w:rsid w:val="00864060"/>
    <w:rsid w:val="008677C4"/>
    <w:rsid w:val="008719A2"/>
    <w:rsid w:val="00871F82"/>
    <w:rsid w:val="008730E8"/>
    <w:rsid w:val="008762E3"/>
    <w:rsid w:val="00881B10"/>
    <w:rsid w:val="00887328"/>
    <w:rsid w:val="008957E1"/>
    <w:rsid w:val="00896874"/>
    <w:rsid w:val="008A5ADC"/>
    <w:rsid w:val="008A65DF"/>
    <w:rsid w:val="008C36C6"/>
    <w:rsid w:val="008D2F0F"/>
    <w:rsid w:val="008D4F1E"/>
    <w:rsid w:val="008D69AB"/>
    <w:rsid w:val="008F15C6"/>
    <w:rsid w:val="008F2C36"/>
    <w:rsid w:val="0090469B"/>
    <w:rsid w:val="00904CFF"/>
    <w:rsid w:val="00905876"/>
    <w:rsid w:val="00914CB8"/>
    <w:rsid w:val="00922E0C"/>
    <w:rsid w:val="009371C3"/>
    <w:rsid w:val="0094323B"/>
    <w:rsid w:val="00943B57"/>
    <w:rsid w:val="00944057"/>
    <w:rsid w:val="00950AAA"/>
    <w:rsid w:val="009570A2"/>
    <w:rsid w:val="009621F2"/>
    <w:rsid w:val="009630DD"/>
    <w:rsid w:val="00967E4F"/>
    <w:rsid w:val="009725EA"/>
    <w:rsid w:val="009726FD"/>
    <w:rsid w:val="009735DB"/>
    <w:rsid w:val="00974D05"/>
    <w:rsid w:val="00975DC2"/>
    <w:rsid w:val="00982160"/>
    <w:rsid w:val="009874A6"/>
    <w:rsid w:val="009903FA"/>
    <w:rsid w:val="00995DA6"/>
    <w:rsid w:val="009A00BD"/>
    <w:rsid w:val="009A2E86"/>
    <w:rsid w:val="009A4879"/>
    <w:rsid w:val="009A586D"/>
    <w:rsid w:val="009B0D0A"/>
    <w:rsid w:val="009B1FC6"/>
    <w:rsid w:val="009C1458"/>
    <w:rsid w:val="009C2367"/>
    <w:rsid w:val="009C3161"/>
    <w:rsid w:val="009D4D81"/>
    <w:rsid w:val="009D5AD6"/>
    <w:rsid w:val="009D7328"/>
    <w:rsid w:val="009E11DE"/>
    <w:rsid w:val="009E45F3"/>
    <w:rsid w:val="009E7A12"/>
    <w:rsid w:val="009F2500"/>
    <w:rsid w:val="009F7D4C"/>
    <w:rsid w:val="00A16C56"/>
    <w:rsid w:val="00A20643"/>
    <w:rsid w:val="00A26EB5"/>
    <w:rsid w:val="00A276C8"/>
    <w:rsid w:val="00A34A40"/>
    <w:rsid w:val="00A36CF5"/>
    <w:rsid w:val="00A370E4"/>
    <w:rsid w:val="00A37412"/>
    <w:rsid w:val="00A406F3"/>
    <w:rsid w:val="00A4070C"/>
    <w:rsid w:val="00A44235"/>
    <w:rsid w:val="00A5142D"/>
    <w:rsid w:val="00A569FF"/>
    <w:rsid w:val="00A56AB8"/>
    <w:rsid w:val="00A63963"/>
    <w:rsid w:val="00A65BDB"/>
    <w:rsid w:val="00A73D1A"/>
    <w:rsid w:val="00A74219"/>
    <w:rsid w:val="00A74326"/>
    <w:rsid w:val="00A74BDD"/>
    <w:rsid w:val="00A7796C"/>
    <w:rsid w:val="00A837FF"/>
    <w:rsid w:val="00A9142E"/>
    <w:rsid w:val="00A968BB"/>
    <w:rsid w:val="00AA0DB3"/>
    <w:rsid w:val="00AB2C9A"/>
    <w:rsid w:val="00AB4C89"/>
    <w:rsid w:val="00AB7D7C"/>
    <w:rsid w:val="00AC2341"/>
    <w:rsid w:val="00AC41E5"/>
    <w:rsid w:val="00AC46B3"/>
    <w:rsid w:val="00AC52CC"/>
    <w:rsid w:val="00AD2386"/>
    <w:rsid w:val="00AD6FC0"/>
    <w:rsid w:val="00AD753E"/>
    <w:rsid w:val="00AE478A"/>
    <w:rsid w:val="00AF4BCC"/>
    <w:rsid w:val="00B016DB"/>
    <w:rsid w:val="00B12692"/>
    <w:rsid w:val="00B158C6"/>
    <w:rsid w:val="00B20268"/>
    <w:rsid w:val="00B21A34"/>
    <w:rsid w:val="00B24321"/>
    <w:rsid w:val="00B31828"/>
    <w:rsid w:val="00B42CE2"/>
    <w:rsid w:val="00B44697"/>
    <w:rsid w:val="00B530E4"/>
    <w:rsid w:val="00B5642C"/>
    <w:rsid w:val="00B66321"/>
    <w:rsid w:val="00B719D5"/>
    <w:rsid w:val="00B73EA6"/>
    <w:rsid w:val="00B760EF"/>
    <w:rsid w:val="00B76A40"/>
    <w:rsid w:val="00B76F8F"/>
    <w:rsid w:val="00B80C3C"/>
    <w:rsid w:val="00B83671"/>
    <w:rsid w:val="00B83A51"/>
    <w:rsid w:val="00B8403D"/>
    <w:rsid w:val="00B946C9"/>
    <w:rsid w:val="00B94ABA"/>
    <w:rsid w:val="00B954B2"/>
    <w:rsid w:val="00B97090"/>
    <w:rsid w:val="00BA635F"/>
    <w:rsid w:val="00BA6880"/>
    <w:rsid w:val="00BB4F92"/>
    <w:rsid w:val="00BB5CA9"/>
    <w:rsid w:val="00BB7101"/>
    <w:rsid w:val="00BC1BE2"/>
    <w:rsid w:val="00BC1EEE"/>
    <w:rsid w:val="00BD2DB2"/>
    <w:rsid w:val="00BD55C4"/>
    <w:rsid w:val="00BD5CC2"/>
    <w:rsid w:val="00BD7A6D"/>
    <w:rsid w:val="00BF037B"/>
    <w:rsid w:val="00BF5195"/>
    <w:rsid w:val="00BF64DC"/>
    <w:rsid w:val="00C010CA"/>
    <w:rsid w:val="00C013CA"/>
    <w:rsid w:val="00C02CF7"/>
    <w:rsid w:val="00C06F0F"/>
    <w:rsid w:val="00C10DD6"/>
    <w:rsid w:val="00C150D9"/>
    <w:rsid w:val="00C2036C"/>
    <w:rsid w:val="00C310B6"/>
    <w:rsid w:val="00C324CF"/>
    <w:rsid w:val="00C3643B"/>
    <w:rsid w:val="00C37CDE"/>
    <w:rsid w:val="00C4643D"/>
    <w:rsid w:val="00C60743"/>
    <w:rsid w:val="00C64952"/>
    <w:rsid w:val="00C67311"/>
    <w:rsid w:val="00C71119"/>
    <w:rsid w:val="00C7653C"/>
    <w:rsid w:val="00C94880"/>
    <w:rsid w:val="00CA2844"/>
    <w:rsid w:val="00CA466A"/>
    <w:rsid w:val="00CB6F50"/>
    <w:rsid w:val="00CB7C4A"/>
    <w:rsid w:val="00CE0EE4"/>
    <w:rsid w:val="00CE6D01"/>
    <w:rsid w:val="00CF07DC"/>
    <w:rsid w:val="00CF25BF"/>
    <w:rsid w:val="00CF7BB2"/>
    <w:rsid w:val="00D018B4"/>
    <w:rsid w:val="00D02472"/>
    <w:rsid w:val="00D0298C"/>
    <w:rsid w:val="00D03709"/>
    <w:rsid w:val="00D06E12"/>
    <w:rsid w:val="00D12AD8"/>
    <w:rsid w:val="00D13939"/>
    <w:rsid w:val="00D2204E"/>
    <w:rsid w:val="00D22202"/>
    <w:rsid w:val="00D236F5"/>
    <w:rsid w:val="00D271BA"/>
    <w:rsid w:val="00D30CDC"/>
    <w:rsid w:val="00D32771"/>
    <w:rsid w:val="00D32E91"/>
    <w:rsid w:val="00D35AA3"/>
    <w:rsid w:val="00D36030"/>
    <w:rsid w:val="00D3762A"/>
    <w:rsid w:val="00D402F3"/>
    <w:rsid w:val="00D4221C"/>
    <w:rsid w:val="00D436B9"/>
    <w:rsid w:val="00D45398"/>
    <w:rsid w:val="00D47C42"/>
    <w:rsid w:val="00D524BE"/>
    <w:rsid w:val="00D53C70"/>
    <w:rsid w:val="00D629B8"/>
    <w:rsid w:val="00D83FD2"/>
    <w:rsid w:val="00D86538"/>
    <w:rsid w:val="00D9045A"/>
    <w:rsid w:val="00D91017"/>
    <w:rsid w:val="00D92398"/>
    <w:rsid w:val="00D93187"/>
    <w:rsid w:val="00DA0B6E"/>
    <w:rsid w:val="00DA70BC"/>
    <w:rsid w:val="00DB366E"/>
    <w:rsid w:val="00DB5246"/>
    <w:rsid w:val="00DB5DD7"/>
    <w:rsid w:val="00DC52F2"/>
    <w:rsid w:val="00DC5AEA"/>
    <w:rsid w:val="00DE2791"/>
    <w:rsid w:val="00DE38FA"/>
    <w:rsid w:val="00DE4367"/>
    <w:rsid w:val="00DE5671"/>
    <w:rsid w:val="00DE5792"/>
    <w:rsid w:val="00DF1D4D"/>
    <w:rsid w:val="00DF66D3"/>
    <w:rsid w:val="00E01501"/>
    <w:rsid w:val="00E10B67"/>
    <w:rsid w:val="00E153F4"/>
    <w:rsid w:val="00E1769B"/>
    <w:rsid w:val="00E218B8"/>
    <w:rsid w:val="00E22264"/>
    <w:rsid w:val="00E259AF"/>
    <w:rsid w:val="00E365F7"/>
    <w:rsid w:val="00E4252D"/>
    <w:rsid w:val="00E4404F"/>
    <w:rsid w:val="00E4525F"/>
    <w:rsid w:val="00E46B54"/>
    <w:rsid w:val="00E5093E"/>
    <w:rsid w:val="00E510A3"/>
    <w:rsid w:val="00E53FC7"/>
    <w:rsid w:val="00E600CA"/>
    <w:rsid w:val="00E66305"/>
    <w:rsid w:val="00E701EA"/>
    <w:rsid w:val="00E705DA"/>
    <w:rsid w:val="00E736D6"/>
    <w:rsid w:val="00E7766D"/>
    <w:rsid w:val="00E86067"/>
    <w:rsid w:val="00EA4654"/>
    <w:rsid w:val="00EA62C9"/>
    <w:rsid w:val="00EB3A2D"/>
    <w:rsid w:val="00EB71A5"/>
    <w:rsid w:val="00EC29CF"/>
    <w:rsid w:val="00ED1FCC"/>
    <w:rsid w:val="00ED6EA5"/>
    <w:rsid w:val="00EE16AA"/>
    <w:rsid w:val="00EF0EF2"/>
    <w:rsid w:val="00EF214F"/>
    <w:rsid w:val="00EF4333"/>
    <w:rsid w:val="00EF6D34"/>
    <w:rsid w:val="00F03C30"/>
    <w:rsid w:val="00F04C4E"/>
    <w:rsid w:val="00F07B87"/>
    <w:rsid w:val="00F10C99"/>
    <w:rsid w:val="00F115F0"/>
    <w:rsid w:val="00F12563"/>
    <w:rsid w:val="00F12828"/>
    <w:rsid w:val="00F12CC4"/>
    <w:rsid w:val="00F158A9"/>
    <w:rsid w:val="00F1704F"/>
    <w:rsid w:val="00F23B9C"/>
    <w:rsid w:val="00F23FF0"/>
    <w:rsid w:val="00F25808"/>
    <w:rsid w:val="00F336C6"/>
    <w:rsid w:val="00F42D13"/>
    <w:rsid w:val="00F435FD"/>
    <w:rsid w:val="00F45BF3"/>
    <w:rsid w:val="00F5290D"/>
    <w:rsid w:val="00F54FF7"/>
    <w:rsid w:val="00F57310"/>
    <w:rsid w:val="00F66787"/>
    <w:rsid w:val="00F833F9"/>
    <w:rsid w:val="00F834DB"/>
    <w:rsid w:val="00F851DC"/>
    <w:rsid w:val="00F86D04"/>
    <w:rsid w:val="00F912AA"/>
    <w:rsid w:val="00FA6DE5"/>
    <w:rsid w:val="00FA7562"/>
    <w:rsid w:val="00FC2349"/>
    <w:rsid w:val="00FC3975"/>
    <w:rsid w:val="00FD01C0"/>
    <w:rsid w:val="00FD1679"/>
    <w:rsid w:val="00FF0356"/>
    <w:rsid w:val="00FF14E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8C6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paragraph" w:styleId="Titre2">
    <w:name w:val="heading 2"/>
    <w:basedOn w:val="Normal"/>
    <w:next w:val="Normal"/>
    <w:link w:val="Titre2Car"/>
    <w:uiPriority w:val="9"/>
    <w:semiHidden/>
    <w:unhideWhenUsed/>
    <w:qFormat/>
    <w:rsid w:val="004033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uiPriority w:val="99"/>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dutableau">
    <w:name w:val="Table Grid"/>
    <w:basedOn w:val="TableauNormal"/>
    <w:rsid w:val="001E2B24"/>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ecommentaire">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uiPriority w:val="99"/>
    <w:locked/>
    <w:rsid w:val="007D3CA0"/>
    <w:rPr>
      <w:sz w:val="24"/>
      <w:szCs w:val="24"/>
      <w:lang w:eastAsia="en-US"/>
    </w:rPr>
  </w:style>
  <w:style w:type="paragraph" w:styleId="Notedebasdepage">
    <w:name w:val="footnote text"/>
    <w:basedOn w:val="Normal"/>
    <w:link w:val="NotedebasdepageCar"/>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rsid w:val="00760201"/>
    <w:rPr>
      <w:sz w:val="24"/>
      <w:szCs w:val="24"/>
      <w:lang w:eastAsia="en-US"/>
    </w:rPr>
  </w:style>
  <w:style w:type="character" w:styleId="Appelnotedebasdep">
    <w:name w:val="footnote reference"/>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uiPriority w:val="99"/>
    <w:qFormat/>
    <w:rsid w:val="00D92398"/>
    <w:pPr>
      <w:spacing w:after="0"/>
      <w:ind w:left="284"/>
      <w:jc w:val="both"/>
    </w:pPr>
    <w:rPr>
      <w:rFonts w:ascii="Century Gothic" w:eastAsia="Times New Roman" w:hAnsi="Century Gothic"/>
      <w:color w:val="4A4F54"/>
      <w:sz w:val="48"/>
      <w:szCs w:val="48"/>
    </w:rPr>
  </w:style>
  <w:style w:type="character" w:customStyle="1" w:styleId="Titre2Car">
    <w:name w:val="Titre 2 Car"/>
    <w:basedOn w:val="Policepardfaut"/>
    <w:link w:val="Titre2"/>
    <w:uiPriority w:val="9"/>
    <w:semiHidden/>
    <w:rsid w:val="00403378"/>
    <w:rPr>
      <w:rFonts w:asciiTheme="majorHAnsi" w:eastAsiaTheme="majorEastAsia" w:hAnsiTheme="majorHAnsi" w:cstheme="majorBidi"/>
      <w:b/>
      <w:bCs/>
      <w:color w:val="4F81BD" w:themeColor="accent1"/>
      <w:sz w:val="26"/>
      <w:szCs w:val="26"/>
      <w:lang w:eastAsia="en-US"/>
    </w:rPr>
  </w:style>
  <w:style w:type="character" w:customStyle="1" w:styleId="Caractresdenotedebasdepage">
    <w:name w:val="Caractères de note de bas de page"/>
    <w:rsid w:val="00403378"/>
  </w:style>
  <w:style w:type="paragraph" w:customStyle="1" w:styleId="Contenudetableau">
    <w:name w:val="Contenu de tableau"/>
    <w:basedOn w:val="Normal"/>
    <w:rsid w:val="00403378"/>
    <w:pPr>
      <w:widowControl w:val="0"/>
      <w:suppressLineNumbers/>
      <w:suppressAutoHyphens/>
      <w:spacing w:after="0"/>
    </w:pPr>
    <w:rPr>
      <w:rFonts w:ascii="Liberation Serif" w:eastAsia="SimSun" w:hAnsi="Liberation Serif" w:cs="Mangal"/>
      <w:kern w:val="1"/>
      <w:lang w:eastAsia="hi-IN" w:bidi="hi-IN"/>
    </w:rPr>
  </w:style>
  <w:style w:type="paragraph" w:customStyle="1" w:styleId="1-TITRE1">
    <w:name w:val="1-TITRE 1"/>
    <w:basedOn w:val="Normal"/>
    <w:next w:val="Normal"/>
    <w:autoRedefine/>
    <w:qFormat/>
    <w:rsid w:val="000B236C"/>
    <w:pPr>
      <w:spacing w:before="160" w:after="160"/>
      <w:jc w:val="both"/>
    </w:pPr>
    <w:rPr>
      <w:rFonts w:ascii="Century Gothic" w:eastAsia="Times" w:hAnsi="Century Gothic"/>
      <w:caps/>
      <w:noProof/>
      <w:color w:val="ED145B"/>
      <w:w w:val="105"/>
      <w:szCs w:val="32"/>
    </w:rPr>
  </w:style>
  <w:style w:type="paragraph" w:customStyle="1" w:styleId="3-TITRE3">
    <w:name w:val="3-TITRE 3"/>
    <w:basedOn w:val="Normal"/>
    <w:next w:val="Normal"/>
    <w:qFormat/>
    <w:rsid w:val="000B236C"/>
    <w:pPr>
      <w:spacing w:before="60" w:after="60"/>
      <w:contextualSpacing/>
      <w:jc w:val="both"/>
    </w:pPr>
    <w:rPr>
      <w:rFonts w:ascii="Century Gothic" w:eastAsia="Times New Roman" w:hAnsi="Century Gothic"/>
      <w:color w:val="5C2D9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paragraph" w:styleId="Titre2">
    <w:name w:val="heading 2"/>
    <w:basedOn w:val="Normal"/>
    <w:next w:val="Normal"/>
    <w:link w:val="Titre2Car"/>
    <w:uiPriority w:val="9"/>
    <w:semiHidden/>
    <w:unhideWhenUsed/>
    <w:qFormat/>
    <w:rsid w:val="004033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uiPriority w:val="99"/>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dutableau">
    <w:name w:val="Table Grid"/>
    <w:basedOn w:val="TableauNormal"/>
    <w:rsid w:val="001E2B24"/>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ecommentaire">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uiPriority w:val="99"/>
    <w:locked/>
    <w:rsid w:val="007D3CA0"/>
    <w:rPr>
      <w:sz w:val="24"/>
      <w:szCs w:val="24"/>
      <w:lang w:eastAsia="en-US"/>
    </w:rPr>
  </w:style>
  <w:style w:type="paragraph" w:styleId="Notedebasdepage">
    <w:name w:val="footnote text"/>
    <w:basedOn w:val="Normal"/>
    <w:link w:val="NotedebasdepageCar"/>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rsid w:val="00760201"/>
    <w:rPr>
      <w:sz w:val="24"/>
      <w:szCs w:val="24"/>
      <w:lang w:eastAsia="en-US"/>
    </w:rPr>
  </w:style>
  <w:style w:type="character" w:styleId="Appelnotedebasdep">
    <w:name w:val="footnote reference"/>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uiPriority w:val="99"/>
    <w:qFormat/>
    <w:rsid w:val="00D92398"/>
    <w:pPr>
      <w:spacing w:after="0"/>
      <w:ind w:left="284"/>
      <w:jc w:val="both"/>
    </w:pPr>
    <w:rPr>
      <w:rFonts w:ascii="Century Gothic" w:eastAsia="Times New Roman" w:hAnsi="Century Gothic"/>
      <w:color w:val="4A4F54"/>
      <w:sz w:val="48"/>
      <w:szCs w:val="48"/>
    </w:rPr>
  </w:style>
  <w:style w:type="character" w:customStyle="1" w:styleId="Titre2Car">
    <w:name w:val="Titre 2 Car"/>
    <w:basedOn w:val="Policepardfaut"/>
    <w:link w:val="Titre2"/>
    <w:uiPriority w:val="9"/>
    <w:semiHidden/>
    <w:rsid w:val="00403378"/>
    <w:rPr>
      <w:rFonts w:asciiTheme="majorHAnsi" w:eastAsiaTheme="majorEastAsia" w:hAnsiTheme="majorHAnsi" w:cstheme="majorBidi"/>
      <w:b/>
      <w:bCs/>
      <w:color w:val="4F81BD" w:themeColor="accent1"/>
      <w:sz w:val="26"/>
      <w:szCs w:val="26"/>
      <w:lang w:eastAsia="en-US"/>
    </w:rPr>
  </w:style>
  <w:style w:type="character" w:customStyle="1" w:styleId="Caractresdenotedebasdepage">
    <w:name w:val="Caractères de note de bas de page"/>
    <w:rsid w:val="00403378"/>
  </w:style>
  <w:style w:type="paragraph" w:customStyle="1" w:styleId="Contenudetableau">
    <w:name w:val="Contenu de tableau"/>
    <w:basedOn w:val="Normal"/>
    <w:rsid w:val="00403378"/>
    <w:pPr>
      <w:widowControl w:val="0"/>
      <w:suppressLineNumbers/>
      <w:suppressAutoHyphens/>
      <w:spacing w:after="0"/>
    </w:pPr>
    <w:rPr>
      <w:rFonts w:ascii="Liberation Serif" w:eastAsia="SimSun" w:hAnsi="Liberation Serif" w:cs="Mangal"/>
      <w:kern w:val="1"/>
      <w:lang w:eastAsia="hi-IN" w:bidi="hi-IN"/>
    </w:rPr>
  </w:style>
  <w:style w:type="paragraph" w:customStyle="1" w:styleId="1-TITRE1">
    <w:name w:val="1-TITRE 1"/>
    <w:basedOn w:val="Normal"/>
    <w:next w:val="Normal"/>
    <w:autoRedefine/>
    <w:qFormat/>
    <w:rsid w:val="000B236C"/>
    <w:pPr>
      <w:spacing w:before="160" w:after="160"/>
      <w:jc w:val="both"/>
    </w:pPr>
    <w:rPr>
      <w:rFonts w:ascii="Century Gothic" w:eastAsia="Times" w:hAnsi="Century Gothic"/>
      <w:caps/>
      <w:noProof/>
      <w:color w:val="ED145B"/>
      <w:w w:val="105"/>
      <w:szCs w:val="32"/>
    </w:rPr>
  </w:style>
  <w:style w:type="paragraph" w:customStyle="1" w:styleId="3-TITRE3">
    <w:name w:val="3-TITRE 3"/>
    <w:basedOn w:val="Normal"/>
    <w:next w:val="Normal"/>
    <w:qFormat/>
    <w:rsid w:val="000B236C"/>
    <w:pPr>
      <w:spacing w:before="60" w:after="60"/>
      <w:contextualSpacing/>
      <w:jc w:val="both"/>
    </w:pPr>
    <w:rPr>
      <w:rFonts w:ascii="Century Gothic" w:eastAsia="Times New Roman" w:hAnsi="Century Gothic"/>
      <w:color w:val="5C2D9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EE1CD-9279-4BE8-B06C-2E0CEE1ED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841</Words>
  <Characters>5176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Critères pour l’expertise des masters</vt:lpstr>
    </vt:vector>
  </TitlesOfParts>
  <Company>LIPN</Company>
  <LinksUpToDate>false</LinksUpToDate>
  <CharactersWithSpaces>6005</CharactersWithSpaces>
  <SharedDoc>false</SharedDoc>
  <HLinks>
    <vt:vector size="12" baseType="variant">
      <vt:variant>
        <vt:i4>6422632</vt:i4>
      </vt:variant>
      <vt:variant>
        <vt:i4>6077</vt:i4>
      </vt:variant>
      <vt:variant>
        <vt:i4>1026</vt:i4>
      </vt:variant>
      <vt:variant>
        <vt:i4>1</vt:i4>
      </vt:variant>
      <vt:variant>
        <vt:lpwstr>HCERES</vt:lpwstr>
      </vt:variant>
      <vt:variant>
        <vt:lpwstr/>
      </vt:variant>
      <vt:variant>
        <vt:i4>15728825</vt:i4>
      </vt:variant>
      <vt:variant>
        <vt:i4>6167</vt:i4>
      </vt:variant>
      <vt:variant>
        <vt:i4>1025</vt:i4>
      </vt:variant>
      <vt:variant>
        <vt:i4>1</vt:i4>
      </vt:variant>
      <vt:variant>
        <vt:lpwstr>HCERES-déployé</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Critères pour l’expertise des masters</dc:title>
  <dc:creator>Jacqueline Vauzeilles</dc:creator>
  <cp:lastModifiedBy>Administration centrale</cp:lastModifiedBy>
  <cp:revision>8</cp:revision>
  <cp:lastPrinted>2017-10-26T08:42:00Z</cp:lastPrinted>
  <dcterms:created xsi:type="dcterms:W3CDTF">2017-10-04T13:36:00Z</dcterms:created>
  <dcterms:modified xsi:type="dcterms:W3CDTF">2017-10-26T08:43:00Z</dcterms:modified>
</cp:coreProperties>
</file>